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5756" w14:textId="77777777" w:rsidR="00962DE4" w:rsidRDefault="00857419" w:rsidP="00962DE4">
      <w:pPr>
        <w:jc w:val="center"/>
        <w:rPr>
          <w:sz w:val="32"/>
          <w:szCs w:val="32"/>
        </w:rPr>
      </w:pPr>
      <w:r w:rsidRPr="00962DE4">
        <w:rPr>
          <w:sz w:val="32"/>
          <w:szCs w:val="32"/>
        </w:rPr>
        <w:t xml:space="preserve">Innkalling til </w:t>
      </w:r>
    </w:p>
    <w:p w14:paraId="6B1442A6" w14:textId="77777777" w:rsidR="00962DE4" w:rsidRDefault="00962DE4" w:rsidP="00962DE4">
      <w:pPr>
        <w:jc w:val="center"/>
        <w:rPr>
          <w:sz w:val="32"/>
          <w:szCs w:val="32"/>
        </w:rPr>
      </w:pPr>
    </w:p>
    <w:p w14:paraId="034DD44B" w14:textId="7DD89F31" w:rsidR="00220622" w:rsidRPr="00962DE4" w:rsidRDefault="00857419" w:rsidP="00962DE4">
      <w:pPr>
        <w:jc w:val="center"/>
        <w:rPr>
          <w:sz w:val="32"/>
          <w:szCs w:val="32"/>
        </w:rPr>
      </w:pPr>
      <w:r w:rsidRPr="61697454">
        <w:rPr>
          <w:sz w:val="32"/>
          <w:szCs w:val="32"/>
        </w:rPr>
        <w:t>Årsm</w:t>
      </w:r>
      <w:r w:rsidR="005E3EAA" w:rsidRPr="61697454">
        <w:rPr>
          <w:sz w:val="32"/>
          <w:szCs w:val="32"/>
        </w:rPr>
        <w:t xml:space="preserve">øte i </w:t>
      </w:r>
      <w:proofErr w:type="spellStart"/>
      <w:r w:rsidR="005E3EAA" w:rsidRPr="61697454">
        <w:rPr>
          <w:sz w:val="32"/>
          <w:szCs w:val="32"/>
        </w:rPr>
        <w:t>Treodda</w:t>
      </w:r>
      <w:proofErr w:type="spellEnd"/>
      <w:r w:rsidR="005E3EAA" w:rsidRPr="61697454">
        <w:rPr>
          <w:sz w:val="32"/>
          <w:szCs w:val="32"/>
        </w:rPr>
        <w:t xml:space="preserve"> </w:t>
      </w:r>
      <w:r w:rsidR="006914A5">
        <w:rPr>
          <w:sz w:val="32"/>
          <w:szCs w:val="32"/>
        </w:rPr>
        <w:t>h</w:t>
      </w:r>
      <w:r w:rsidR="005E3EAA" w:rsidRPr="61697454">
        <w:rPr>
          <w:sz w:val="32"/>
          <w:szCs w:val="32"/>
        </w:rPr>
        <w:t>ytteforening 20</w:t>
      </w:r>
      <w:r w:rsidR="00076948" w:rsidRPr="61697454">
        <w:rPr>
          <w:sz w:val="32"/>
          <w:szCs w:val="32"/>
        </w:rPr>
        <w:t>2</w:t>
      </w:r>
      <w:r w:rsidR="00F41D08">
        <w:rPr>
          <w:sz w:val="32"/>
          <w:szCs w:val="32"/>
        </w:rPr>
        <w:t>6</w:t>
      </w:r>
    </w:p>
    <w:p w14:paraId="5BD5E9A2" w14:textId="77777777" w:rsidR="00857419" w:rsidRDefault="00857419"/>
    <w:p w14:paraId="3870C206" w14:textId="389CA7D4" w:rsidR="00857419" w:rsidRDefault="00801C35" w:rsidP="00962DE4">
      <w:pPr>
        <w:jc w:val="center"/>
      </w:pPr>
      <w:r>
        <w:t>L</w:t>
      </w:r>
      <w:r w:rsidR="001C5A31" w:rsidRPr="46475B21">
        <w:rPr>
          <w:b/>
          <w:bCs/>
        </w:rPr>
        <w:t xml:space="preserve">ørdag </w:t>
      </w:r>
      <w:r w:rsidR="00816228">
        <w:rPr>
          <w:b/>
          <w:bCs/>
        </w:rPr>
        <w:t>3</w:t>
      </w:r>
      <w:r w:rsidR="00F41D08">
        <w:rPr>
          <w:b/>
          <w:bCs/>
        </w:rPr>
        <w:t>0</w:t>
      </w:r>
      <w:r w:rsidR="006D64AA" w:rsidRPr="46475B21">
        <w:rPr>
          <w:b/>
          <w:bCs/>
        </w:rPr>
        <w:t>/</w:t>
      </w:r>
      <w:r w:rsidR="00816228">
        <w:rPr>
          <w:b/>
          <w:bCs/>
        </w:rPr>
        <w:t>5</w:t>
      </w:r>
      <w:r w:rsidR="001C5A31" w:rsidRPr="46475B21">
        <w:rPr>
          <w:b/>
          <w:bCs/>
        </w:rPr>
        <w:t>-</w:t>
      </w:r>
      <w:r w:rsidR="0281D73C" w:rsidRPr="46475B21">
        <w:rPr>
          <w:b/>
          <w:bCs/>
        </w:rPr>
        <w:t>20</w:t>
      </w:r>
      <w:r w:rsidR="001C5A31" w:rsidRPr="46475B21">
        <w:rPr>
          <w:b/>
          <w:bCs/>
        </w:rPr>
        <w:t>2</w:t>
      </w:r>
      <w:r w:rsidR="00F41D08">
        <w:rPr>
          <w:b/>
          <w:bCs/>
        </w:rPr>
        <w:t>6</w:t>
      </w:r>
      <w:r w:rsidR="001C5A31" w:rsidRPr="46475B21">
        <w:rPr>
          <w:b/>
          <w:bCs/>
        </w:rPr>
        <w:t xml:space="preserve"> </w:t>
      </w:r>
      <w:proofErr w:type="spellStart"/>
      <w:r w:rsidR="001C5A31" w:rsidRPr="46475B21">
        <w:rPr>
          <w:b/>
          <w:bCs/>
        </w:rPr>
        <w:t>kl</w:t>
      </w:r>
      <w:proofErr w:type="spellEnd"/>
      <w:r w:rsidR="001C5A31" w:rsidRPr="46475B21">
        <w:rPr>
          <w:b/>
          <w:bCs/>
        </w:rPr>
        <w:t xml:space="preserve"> 15</w:t>
      </w:r>
      <w:r w:rsidR="3DBB2682" w:rsidRPr="46475B21">
        <w:rPr>
          <w:b/>
          <w:bCs/>
        </w:rPr>
        <w:t>:</w:t>
      </w:r>
      <w:r w:rsidR="00D8237B">
        <w:rPr>
          <w:b/>
          <w:bCs/>
        </w:rPr>
        <w:t>0</w:t>
      </w:r>
      <w:r w:rsidR="001C5A31" w:rsidRPr="46475B21">
        <w:rPr>
          <w:b/>
          <w:bCs/>
        </w:rPr>
        <w:t>0</w:t>
      </w:r>
    </w:p>
    <w:p w14:paraId="58D02650" w14:textId="4B5741EE" w:rsidR="006D64AA" w:rsidRDefault="00857419" w:rsidP="00FD2775">
      <w:pPr>
        <w:jc w:val="center"/>
      </w:pPr>
      <w:r>
        <w:t xml:space="preserve">Sted: </w:t>
      </w:r>
      <w:r w:rsidR="00F41D08">
        <w:t>Plattingen</w:t>
      </w:r>
      <w:r w:rsidR="001C5A31">
        <w:t xml:space="preserve"> </w:t>
      </w:r>
    </w:p>
    <w:p w14:paraId="445AA580" w14:textId="77777777" w:rsidR="00FD2775" w:rsidRDefault="00FD2775" w:rsidP="00FD2775">
      <w:pPr>
        <w:jc w:val="center"/>
      </w:pPr>
    </w:p>
    <w:p w14:paraId="6A4AE05E" w14:textId="4F4E7E24" w:rsidR="00857419" w:rsidRDefault="00857419" w:rsidP="00801C35">
      <w:pPr>
        <w:spacing w:before="120" w:after="120"/>
      </w:pPr>
      <w:r>
        <w:t>Saksliste:</w:t>
      </w:r>
    </w:p>
    <w:p w14:paraId="558E6DBC" w14:textId="7069D2EA" w:rsidR="00857419" w:rsidRDefault="00857419" w:rsidP="00801C35">
      <w:pPr>
        <w:pStyle w:val="ListParagraph"/>
        <w:numPr>
          <w:ilvl w:val="0"/>
          <w:numId w:val="14"/>
        </w:numPr>
      </w:pPr>
      <w:r>
        <w:t>Valg av møteleder og referent</w:t>
      </w:r>
    </w:p>
    <w:p w14:paraId="54149B3D" w14:textId="18528273" w:rsidR="00857419" w:rsidRDefault="00857419" w:rsidP="00801C35">
      <w:pPr>
        <w:pStyle w:val="ListParagraph"/>
        <w:numPr>
          <w:ilvl w:val="0"/>
          <w:numId w:val="14"/>
        </w:numPr>
      </w:pPr>
      <w:r>
        <w:t>Valg av to medlemmer til å godkjenne protokollen</w:t>
      </w:r>
    </w:p>
    <w:p w14:paraId="35945A1D" w14:textId="332433B9" w:rsidR="00857419" w:rsidRDefault="00857419" w:rsidP="00801C35">
      <w:pPr>
        <w:pStyle w:val="ListParagraph"/>
        <w:numPr>
          <w:ilvl w:val="0"/>
          <w:numId w:val="14"/>
        </w:numPr>
      </w:pPr>
      <w:r>
        <w:t>Be</w:t>
      </w:r>
      <w:r w:rsidR="00962DE4">
        <w:t>handling av styrets års</w:t>
      </w:r>
      <w:r>
        <w:t>beretning</w:t>
      </w:r>
    </w:p>
    <w:p w14:paraId="1751D40B" w14:textId="2EA01C50" w:rsidR="00857419" w:rsidRDefault="00857419" w:rsidP="00801C35">
      <w:pPr>
        <w:pStyle w:val="ListParagraph"/>
        <w:numPr>
          <w:ilvl w:val="0"/>
          <w:numId w:val="14"/>
        </w:numPr>
      </w:pPr>
      <w:r>
        <w:t>Behandling av årsregnskap med revisors beretning</w:t>
      </w:r>
    </w:p>
    <w:p w14:paraId="02C59D3B" w14:textId="77777777" w:rsidR="00801C35" w:rsidRDefault="00857419" w:rsidP="00801C35">
      <w:pPr>
        <w:pStyle w:val="ListParagraph"/>
        <w:numPr>
          <w:ilvl w:val="0"/>
          <w:numId w:val="14"/>
        </w:numPr>
      </w:pPr>
      <w:r>
        <w:t>Innkomne forslag</w:t>
      </w:r>
    </w:p>
    <w:p w14:paraId="50A047ED" w14:textId="77777777" w:rsidR="00307DA7" w:rsidRDefault="00307DA7" w:rsidP="00307DA7">
      <w:pPr>
        <w:pStyle w:val="ListParagraph"/>
        <w:numPr>
          <w:ilvl w:val="1"/>
          <w:numId w:val="14"/>
        </w:numPr>
      </w:pPr>
      <w:r w:rsidRPr="00307DA7">
        <w:rPr>
          <w:color w:val="262B33"/>
        </w:rPr>
        <w:t xml:space="preserve">Forslag fra hytte </w:t>
      </w:r>
      <w:proofErr w:type="spellStart"/>
      <w:r w:rsidRPr="00307DA7">
        <w:rPr>
          <w:color w:val="262B33"/>
        </w:rPr>
        <w:t>nr</w:t>
      </w:r>
      <w:proofErr w:type="spellEnd"/>
      <w:r w:rsidRPr="00307DA7">
        <w:rPr>
          <w:color w:val="262B33"/>
        </w:rPr>
        <w:t xml:space="preserve"> 32: Bruk av gjesteplass – hensyn til </w:t>
      </w:r>
      <w:proofErr w:type="spellStart"/>
      <w:r w:rsidRPr="00307DA7">
        <w:rPr>
          <w:color w:val="262B33"/>
        </w:rPr>
        <w:t>badeområde</w:t>
      </w:r>
      <w:proofErr w:type="spellEnd"/>
      <w:r w:rsidRPr="00307DA7">
        <w:rPr>
          <w:color w:val="262B33"/>
        </w:rPr>
        <w:t xml:space="preserve"> og sikkerhet</w:t>
      </w:r>
      <w:r>
        <w:t xml:space="preserve"> </w:t>
      </w:r>
    </w:p>
    <w:p w14:paraId="76659015" w14:textId="5B6519EC" w:rsidR="00857419" w:rsidRDefault="00857419" w:rsidP="00307DA7">
      <w:pPr>
        <w:pStyle w:val="ListParagraph"/>
        <w:numPr>
          <w:ilvl w:val="0"/>
          <w:numId w:val="14"/>
        </w:numPr>
      </w:pPr>
      <w:r>
        <w:t>Budsjett og fastsettelse av kontingent</w:t>
      </w:r>
    </w:p>
    <w:p w14:paraId="31556546" w14:textId="11F7C4D2" w:rsidR="00857419" w:rsidRDefault="00857419" w:rsidP="00801C35">
      <w:pPr>
        <w:pStyle w:val="ListParagraph"/>
        <w:numPr>
          <w:ilvl w:val="0"/>
          <w:numId w:val="14"/>
        </w:numPr>
      </w:pPr>
      <w:r>
        <w:t>Valg</w:t>
      </w:r>
    </w:p>
    <w:p w14:paraId="341AFAC8" w14:textId="20B04B67" w:rsidR="00857419" w:rsidRDefault="00857419" w:rsidP="00801C35">
      <w:pPr>
        <w:pStyle w:val="ListParagraph"/>
        <w:numPr>
          <w:ilvl w:val="0"/>
          <w:numId w:val="14"/>
        </w:numPr>
      </w:pPr>
      <w:r>
        <w:t>Eventuelt</w:t>
      </w:r>
    </w:p>
    <w:p w14:paraId="0A13A805" w14:textId="77777777" w:rsidR="00857419" w:rsidRDefault="00857419"/>
    <w:p w14:paraId="3460E873" w14:textId="0821C5DC" w:rsidR="00857419" w:rsidRDefault="00857419" w:rsidP="00801C35">
      <w:pPr>
        <w:spacing w:before="120" w:after="120"/>
      </w:pPr>
      <w:r>
        <w:t>Til informasjon minnes om følgende fra vedtektene:</w:t>
      </w:r>
    </w:p>
    <w:p w14:paraId="04C2639D" w14:textId="77777777" w:rsidR="00857419" w:rsidRDefault="00857419" w:rsidP="00801C35">
      <w:pPr>
        <w:spacing w:before="120" w:after="120"/>
      </w:pPr>
      <w:r>
        <w:t>Vedr avstemming:</w:t>
      </w:r>
    </w:p>
    <w:p w14:paraId="7670CB2E" w14:textId="12B03A74" w:rsidR="00857419" w:rsidRDefault="00857419" w:rsidP="00801C35">
      <w:pPr>
        <w:spacing w:before="120" w:after="120"/>
        <w:rPr>
          <w:i/>
        </w:rPr>
      </w:pPr>
      <w:r w:rsidRPr="00857419">
        <w:rPr>
          <w:i/>
        </w:rPr>
        <w:t>"Alle saker avgjøres ved alminnelig flertall blant møtende medlemmer - med mindre annet er bestemt (</w:t>
      </w:r>
      <w:proofErr w:type="spellStart"/>
      <w:r w:rsidRPr="00857419">
        <w:rPr>
          <w:i/>
        </w:rPr>
        <w:t>jfr</w:t>
      </w:r>
      <w:proofErr w:type="spellEnd"/>
      <w:r w:rsidRPr="00857419">
        <w:rPr>
          <w:i/>
        </w:rPr>
        <w:t xml:space="preserve"> paragraf 7 og 8)."</w:t>
      </w:r>
    </w:p>
    <w:p w14:paraId="65DF1814" w14:textId="77777777" w:rsidR="00DF2D10" w:rsidRPr="00801C35" w:rsidRDefault="00DF2D10" w:rsidP="00801C35">
      <w:pPr>
        <w:spacing w:before="120" w:after="120"/>
        <w:rPr>
          <w:i/>
        </w:rPr>
      </w:pPr>
    </w:p>
    <w:p w14:paraId="602F8FE8" w14:textId="77777777" w:rsidR="00857419" w:rsidRDefault="00857419" w:rsidP="00801C35">
      <w:pPr>
        <w:spacing w:before="120" w:after="120"/>
      </w:pPr>
      <w:r>
        <w:t>Vedr. pkt. h) Eventuelt</w:t>
      </w:r>
    </w:p>
    <w:p w14:paraId="1BB09C36" w14:textId="77777777" w:rsidR="00857419" w:rsidRDefault="00857419" w:rsidP="00801C35">
      <w:pPr>
        <w:spacing w:before="120" w:after="120"/>
        <w:rPr>
          <w:i/>
        </w:rPr>
      </w:pPr>
      <w:r w:rsidRPr="00857419">
        <w:rPr>
          <w:i/>
        </w:rPr>
        <w:t>"Det kan ikke fattes beslutninger av økonomisk art i saker som tas opp under dette punktet med mindre samtlige medlemmer er til stede"</w:t>
      </w:r>
    </w:p>
    <w:p w14:paraId="616590CB" w14:textId="77777777" w:rsidR="007B1D91" w:rsidRDefault="007B1D91">
      <w:pPr>
        <w:rPr>
          <w:i/>
        </w:rPr>
      </w:pPr>
    </w:p>
    <w:p w14:paraId="299DAA50" w14:textId="7DE25FCB" w:rsidR="006F650A" w:rsidRDefault="00645836">
      <w:pPr>
        <w:rPr>
          <w:iCs/>
        </w:rPr>
      </w:pPr>
      <w:r>
        <w:rPr>
          <w:iCs/>
        </w:rPr>
        <w:t xml:space="preserve">Årsmøtet avsluttes som vanlig med grilling mm – </w:t>
      </w:r>
      <w:proofErr w:type="spellStart"/>
      <w:r>
        <w:rPr>
          <w:iCs/>
        </w:rPr>
        <w:t>ca</w:t>
      </w:r>
      <w:proofErr w:type="spellEnd"/>
      <w:r>
        <w:rPr>
          <w:iCs/>
        </w:rPr>
        <w:t xml:space="preserve"> </w:t>
      </w:r>
      <w:proofErr w:type="spellStart"/>
      <w:r>
        <w:rPr>
          <w:iCs/>
        </w:rPr>
        <w:t>kl</w:t>
      </w:r>
      <w:proofErr w:type="spellEnd"/>
      <w:r>
        <w:rPr>
          <w:iCs/>
        </w:rPr>
        <w:t xml:space="preserve"> 17.00</w:t>
      </w:r>
    </w:p>
    <w:p w14:paraId="44EF240F" w14:textId="77777777" w:rsidR="00645836" w:rsidRDefault="00645836">
      <w:pPr>
        <w:rPr>
          <w:iCs/>
        </w:rPr>
      </w:pPr>
    </w:p>
    <w:p w14:paraId="0DE45820" w14:textId="131925F7" w:rsidR="006F650A" w:rsidRPr="006F650A" w:rsidRDefault="006F650A">
      <w:pPr>
        <w:rPr>
          <w:iCs/>
        </w:rPr>
      </w:pPr>
      <w:r w:rsidRPr="006F650A">
        <w:rPr>
          <w:iCs/>
        </w:rPr>
        <w:t>Vi ønsker også Karen og Kristian Fredagsvik med familie velkomne som nye hytteeiere på feltet.</w:t>
      </w:r>
    </w:p>
    <w:p w14:paraId="12768B8B" w14:textId="77777777" w:rsidR="006F650A" w:rsidRDefault="006F650A">
      <w:pPr>
        <w:rPr>
          <w:i/>
        </w:rPr>
      </w:pPr>
    </w:p>
    <w:p w14:paraId="10709909" w14:textId="77777777" w:rsidR="00857419" w:rsidRDefault="00ED27D7">
      <w:r>
        <w:t>-------------------------------------------------------------------------------------------------------------</w:t>
      </w:r>
    </w:p>
    <w:p w14:paraId="4AABA737" w14:textId="77777777" w:rsidR="00FD2775" w:rsidRDefault="00FD2775">
      <w:pPr>
        <w:rPr>
          <w:b/>
        </w:rPr>
      </w:pPr>
    </w:p>
    <w:p w14:paraId="0795C0DC" w14:textId="37CDA065" w:rsidR="00857419" w:rsidRPr="00801C35" w:rsidRDefault="00DD55AE" w:rsidP="00801C35">
      <w:pPr>
        <w:rPr>
          <w:b/>
          <w:bCs/>
        </w:rPr>
      </w:pPr>
      <w:r w:rsidRPr="61697454">
        <w:rPr>
          <w:b/>
          <w:bCs/>
        </w:rPr>
        <w:t xml:space="preserve">Sak c) Behandling av </w:t>
      </w:r>
      <w:r w:rsidR="00857419" w:rsidRPr="61697454">
        <w:rPr>
          <w:b/>
          <w:bCs/>
        </w:rPr>
        <w:t>Styrets årsberetning 20</w:t>
      </w:r>
      <w:r w:rsidR="001C5A31" w:rsidRPr="61697454">
        <w:rPr>
          <w:b/>
          <w:bCs/>
        </w:rPr>
        <w:t>2</w:t>
      </w:r>
      <w:r w:rsidR="00F41D08">
        <w:rPr>
          <w:b/>
          <w:bCs/>
        </w:rPr>
        <w:t>5</w:t>
      </w:r>
    </w:p>
    <w:p w14:paraId="2B239EF2" w14:textId="17767E07" w:rsidR="00D55590" w:rsidRDefault="00857419" w:rsidP="00801C35">
      <w:pPr>
        <w:spacing w:before="120" w:after="120"/>
      </w:pPr>
      <w:r>
        <w:t xml:space="preserve">Styret har hatt </w:t>
      </w:r>
      <w:r w:rsidR="003246F6">
        <w:t>4</w:t>
      </w:r>
      <w:r w:rsidR="00816228">
        <w:t xml:space="preserve"> </w:t>
      </w:r>
      <w:r>
        <w:t>møter</w:t>
      </w:r>
      <w:r w:rsidR="006A507F">
        <w:t xml:space="preserve"> siden årsmøtet i fjor</w:t>
      </w:r>
      <w:r w:rsidR="0052502C">
        <w:t>.</w:t>
      </w:r>
    </w:p>
    <w:p w14:paraId="57F0E248" w14:textId="229E6593" w:rsidR="00816228" w:rsidRDefault="00857419" w:rsidP="00801C35">
      <w:pPr>
        <w:spacing w:before="120" w:after="120"/>
      </w:pPr>
      <w:r>
        <w:t xml:space="preserve">Styret har </w:t>
      </w:r>
      <w:r w:rsidR="00D55590">
        <w:t>i perio</w:t>
      </w:r>
      <w:r w:rsidR="005B6282">
        <w:t>d</w:t>
      </w:r>
      <w:r w:rsidR="00D55590">
        <w:t xml:space="preserve">en </w:t>
      </w:r>
      <w:r>
        <w:t>arbeidet med følgende saker:</w:t>
      </w:r>
    </w:p>
    <w:p w14:paraId="50BCA8C9" w14:textId="77777777" w:rsidR="00DF2D10" w:rsidRPr="00801C35" w:rsidRDefault="00DF2D10" w:rsidP="00801C35">
      <w:pPr>
        <w:spacing w:before="120" w:after="120"/>
      </w:pPr>
    </w:p>
    <w:p w14:paraId="387C7299" w14:textId="4118E22C" w:rsidR="00F03687" w:rsidRDefault="00F03687" w:rsidP="00801C35">
      <w:pPr>
        <w:spacing w:before="120" w:after="120"/>
        <w:rPr>
          <w:b/>
          <w:bCs/>
        </w:rPr>
      </w:pPr>
      <w:r>
        <w:rPr>
          <w:b/>
          <w:bCs/>
        </w:rPr>
        <w:t>Gjestebrygga</w:t>
      </w:r>
      <w:r w:rsidR="00801C35">
        <w:rPr>
          <w:b/>
          <w:bCs/>
        </w:rPr>
        <w:t>:</w:t>
      </w:r>
    </w:p>
    <w:p w14:paraId="256DDAC4" w14:textId="5EB172D7" w:rsidR="00F03687" w:rsidRDefault="00E16DC6" w:rsidP="00882642">
      <w:r w:rsidRPr="00272E05">
        <w:t>Styret mottak tidlig innspill knyttet til bruk</w:t>
      </w:r>
      <w:r w:rsidR="004865C5">
        <w:t>en</w:t>
      </w:r>
      <w:r w:rsidRPr="00272E05">
        <w:t xml:space="preserve"> av gjestebrygga. Styret er klar over at det er </w:t>
      </w:r>
      <w:r w:rsidR="005B6282">
        <w:t xml:space="preserve">ulike </w:t>
      </w:r>
      <w:r w:rsidRPr="00272E05">
        <w:t>interesser knyttet til gjestebrygga</w:t>
      </w:r>
      <w:r w:rsidR="00801C35">
        <w:t xml:space="preserve"> </w:t>
      </w:r>
      <w:r w:rsidRPr="00272E05">
        <w:t xml:space="preserve">og </w:t>
      </w:r>
      <w:r w:rsidR="00272E05" w:rsidRPr="00272E05">
        <w:t xml:space="preserve">besluttet derfor at </w:t>
      </w:r>
      <w:r w:rsidR="004865C5">
        <w:t xml:space="preserve">evt. </w:t>
      </w:r>
      <w:r w:rsidR="00272E05" w:rsidRPr="00272E05">
        <w:t>forslag om endring av bruken av gjestebrygga må legges frem for årsmøtet for behandling (se forslag un</w:t>
      </w:r>
      <w:r w:rsidR="00272E05">
        <w:t>d</w:t>
      </w:r>
      <w:r w:rsidR="00272E05" w:rsidRPr="00272E05">
        <w:t xml:space="preserve">er </w:t>
      </w:r>
      <w:proofErr w:type="spellStart"/>
      <w:r w:rsidR="00272E05" w:rsidRPr="00272E05">
        <w:t>pkt</w:t>
      </w:r>
      <w:proofErr w:type="spellEnd"/>
      <w:r w:rsidR="00272E05" w:rsidRPr="00272E05">
        <w:t xml:space="preserve"> e)</w:t>
      </w:r>
      <w:r w:rsidR="00272E05">
        <w:t>.</w:t>
      </w:r>
    </w:p>
    <w:p w14:paraId="70358026" w14:textId="77777777" w:rsidR="00DF2D10" w:rsidRPr="00801C35" w:rsidRDefault="00DF2D10" w:rsidP="00882642"/>
    <w:p w14:paraId="6F5A0199" w14:textId="00225B65" w:rsidR="00801C35" w:rsidRDefault="00F03687" w:rsidP="00801C35">
      <w:pPr>
        <w:spacing w:before="120" w:after="120"/>
        <w:rPr>
          <w:b/>
          <w:bCs/>
        </w:rPr>
      </w:pPr>
      <w:r>
        <w:rPr>
          <w:b/>
          <w:bCs/>
        </w:rPr>
        <w:t>Brønn</w:t>
      </w:r>
      <w:r w:rsidR="00801C35">
        <w:rPr>
          <w:b/>
          <w:bCs/>
        </w:rPr>
        <w:t>:</w:t>
      </w:r>
    </w:p>
    <w:p w14:paraId="08705C3C" w14:textId="09EEFD1F" w:rsidR="00714808" w:rsidRPr="00801C35" w:rsidRDefault="00801C35" w:rsidP="00801C35">
      <w:pPr>
        <w:spacing w:before="120" w:after="120"/>
        <w:rPr>
          <w:b/>
          <w:bCs/>
        </w:rPr>
      </w:pPr>
      <w:r>
        <w:t xml:space="preserve">Styret i </w:t>
      </w:r>
      <w:proofErr w:type="spellStart"/>
      <w:r>
        <w:t>Idsal</w:t>
      </w:r>
      <w:proofErr w:type="spellEnd"/>
      <w:r>
        <w:t xml:space="preserve"> Vest SA har anbefalt at o</w:t>
      </w:r>
      <w:r w:rsidR="00714808">
        <w:t xml:space="preserve">verføring av </w:t>
      </w:r>
      <w:r>
        <w:t xml:space="preserve">ansvaret for </w:t>
      </w:r>
      <w:r w:rsidR="00714808">
        <w:t>brønne</w:t>
      </w:r>
      <w:r>
        <w:t>r</w:t>
      </w:r>
      <w:r w:rsidR="00714808">
        <w:t xml:space="preserve"> til </w:t>
      </w:r>
      <w:proofErr w:type="spellStart"/>
      <w:r w:rsidR="00714808">
        <w:t>Idsal</w:t>
      </w:r>
      <w:proofErr w:type="spellEnd"/>
      <w:r w:rsidR="00714808">
        <w:t xml:space="preserve"> Vest</w:t>
      </w:r>
      <w:r w:rsidR="002C2171">
        <w:t xml:space="preserve"> </w:t>
      </w:r>
      <w:r>
        <w:t xml:space="preserve">SA ikke gjennomføres, noe styret i </w:t>
      </w:r>
      <w:proofErr w:type="spellStart"/>
      <w:r>
        <w:t>Treoddda</w:t>
      </w:r>
      <w:proofErr w:type="spellEnd"/>
      <w:r>
        <w:t xml:space="preserve"> har støttet</w:t>
      </w:r>
      <w:r w:rsidRPr="00801C35">
        <w:t>.</w:t>
      </w:r>
    </w:p>
    <w:p w14:paraId="6885B5BB" w14:textId="7616D9A4" w:rsidR="00801C35" w:rsidRDefault="00B46524" w:rsidP="00801C35">
      <w:pPr>
        <w:spacing w:before="120" w:after="120"/>
      </w:pPr>
      <w:r w:rsidRPr="00801C35">
        <w:t xml:space="preserve">Styret </w:t>
      </w:r>
      <w:r w:rsidR="00801C35" w:rsidRPr="00801C35">
        <w:t xml:space="preserve">i </w:t>
      </w:r>
      <w:proofErr w:type="spellStart"/>
      <w:r w:rsidR="00801C35" w:rsidRPr="00801C35">
        <w:t>Idsal</w:t>
      </w:r>
      <w:proofErr w:type="spellEnd"/>
      <w:r w:rsidR="00801C35" w:rsidRPr="00801C35">
        <w:t xml:space="preserve"> Vest SA, i samarbeid med styrene/vannlagene i de to hytteforeningene, </w:t>
      </w:r>
      <w:r w:rsidRPr="00801C35">
        <w:t xml:space="preserve">har gjennom perioden jobbet med å få til overføring av </w:t>
      </w:r>
      <w:r w:rsidR="00801C35" w:rsidRPr="00801C35">
        <w:t>iht.</w:t>
      </w:r>
      <w:r w:rsidR="00801C35">
        <w:t xml:space="preserve"> årsmøtevedtak fra 2021. </w:t>
      </w:r>
      <w:r w:rsidR="00801C35" w:rsidRPr="00714808">
        <w:t xml:space="preserve">Før årsskiftet konkluderte styret i </w:t>
      </w:r>
      <w:proofErr w:type="spellStart"/>
      <w:r w:rsidR="00801C35" w:rsidRPr="00714808">
        <w:t>Idsal</w:t>
      </w:r>
      <w:proofErr w:type="spellEnd"/>
      <w:r w:rsidR="00801C35" w:rsidRPr="00714808">
        <w:t xml:space="preserve"> Vest SA</w:t>
      </w:r>
      <w:r w:rsidR="00801C35">
        <w:t xml:space="preserve"> </w:t>
      </w:r>
      <w:r w:rsidR="00801C35" w:rsidRPr="00714808">
        <w:t xml:space="preserve">at det ikke lenger </w:t>
      </w:r>
      <w:r w:rsidR="00801C35">
        <w:t xml:space="preserve">foreligger </w:t>
      </w:r>
      <w:r w:rsidR="00801C35" w:rsidRPr="00714808">
        <w:t xml:space="preserve">grunnlag for å gå videre med </w:t>
      </w:r>
      <w:r w:rsidR="00801C35">
        <w:t>planene</w:t>
      </w:r>
      <w:r w:rsidR="00801C35" w:rsidRPr="00714808">
        <w:t xml:space="preserve">. </w:t>
      </w:r>
      <w:r w:rsidR="00801C35">
        <w:t xml:space="preserve">Full begrunnelse finnes på hjemmesidene til </w:t>
      </w:r>
      <w:proofErr w:type="spellStart"/>
      <w:r w:rsidR="00801C35">
        <w:t>Idsal</w:t>
      </w:r>
      <w:proofErr w:type="spellEnd"/>
      <w:r w:rsidR="00801C35">
        <w:t xml:space="preserve"> Vest SA: www.idsal-vest.com</w:t>
      </w:r>
    </w:p>
    <w:p w14:paraId="14E0A79F" w14:textId="77777777" w:rsidR="00801C35" w:rsidRDefault="00BC151E" w:rsidP="00801C35">
      <w:pPr>
        <w:spacing w:before="120" w:after="120"/>
      </w:pPr>
      <w:r w:rsidRPr="00714808">
        <w:t xml:space="preserve">Det har vært </w:t>
      </w:r>
      <w:r w:rsidR="008D4365">
        <w:t>noe</w:t>
      </w:r>
      <w:r w:rsidRPr="00714808">
        <w:t xml:space="preserve"> forvirring blant hytteeierne </w:t>
      </w:r>
      <w:r w:rsidR="00801C35">
        <w:t xml:space="preserve">om arbeidet med nevnte brønnoverføring: </w:t>
      </w:r>
    </w:p>
    <w:p w14:paraId="62747823" w14:textId="078C56BB" w:rsidR="00801C35" w:rsidRDefault="00801C35" w:rsidP="00801C35">
      <w:pPr>
        <w:spacing w:before="120" w:after="120"/>
      </w:pPr>
      <w:r>
        <w:t>B</w:t>
      </w:r>
      <w:r w:rsidR="007426BC" w:rsidRPr="00714808">
        <w:t xml:space="preserve">rønnene har hele tiden </w:t>
      </w:r>
      <w:r>
        <w:t xml:space="preserve">(i 25 år) </w:t>
      </w:r>
      <w:r w:rsidR="007426BC" w:rsidRPr="00714808">
        <w:t>vært hytteforeningen</w:t>
      </w:r>
      <w:r>
        <w:t>e</w:t>
      </w:r>
      <w:r w:rsidR="007426BC" w:rsidRPr="00714808">
        <w:t>s ansvar</w:t>
      </w:r>
      <w:r>
        <w:t>. F</w:t>
      </w:r>
      <w:r w:rsidR="00E50A3A" w:rsidRPr="00714808">
        <w:t xml:space="preserve">ormålet med </w:t>
      </w:r>
      <w:r>
        <w:t xml:space="preserve">overføring </w:t>
      </w:r>
      <w:r w:rsidR="00E50A3A" w:rsidRPr="00714808">
        <w:t xml:space="preserve">var å </w:t>
      </w:r>
      <w:r w:rsidR="000A7C36" w:rsidRPr="00714808">
        <w:t xml:space="preserve">forenkle </w:t>
      </w:r>
      <w:proofErr w:type="spellStart"/>
      <w:r>
        <w:t>adminintrasjon</w:t>
      </w:r>
      <w:proofErr w:type="spellEnd"/>
      <w:r>
        <w:t xml:space="preserve"> og drift av brønnene samt </w:t>
      </w:r>
      <w:r w:rsidR="000A7C36" w:rsidRPr="00714808">
        <w:t xml:space="preserve">rapportering til </w:t>
      </w:r>
      <w:r w:rsidR="008D4365">
        <w:t>M</w:t>
      </w:r>
      <w:r w:rsidR="000A7C36" w:rsidRPr="00714808">
        <w:t>attilsynet.</w:t>
      </w:r>
      <w:r w:rsidR="004B74CF" w:rsidRPr="00714808">
        <w:t xml:space="preserve"> </w:t>
      </w:r>
    </w:p>
    <w:p w14:paraId="14A5AF27" w14:textId="50B33197" w:rsidR="00801C35" w:rsidRDefault="004B74CF" w:rsidP="00801C35">
      <w:pPr>
        <w:spacing w:before="120" w:after="120"/>
      </w:pPr>
      <w:r w:rsidRPr="00714808">
        <w:t>Nå, etter at prosessen er avsluttet</w:t>
      </w:r>
      <w:r w:rsidR="00801C35">
        <w:t>,</w:t>
      </w:r>
      <w:r w:rsidRPr="00714808">
        <w:t xml:space="preserve"> har </w:t>
      </w:r>
      <w:proofErr w:type="spellStart"/>
      <w:r w:rsidRPr="00714808">
        <w:t>Treodda</w:t>
      </w:r>
      <w:proofErr w:type="spellEnd"/>
      <w:r w:rsidRPr="00714808">
        <w:t xml:space="preserve"> selv registrert </w:t>
      </w:r>
      <w:r w:rsidR="00801C35">
        <w:t xml:space="preserve">sin </w:t>
      </w:r>
      <w:r w:rsidRPr="00714808">
        <w:t xml:space="preserve">brønn </w:t>
      </w:r>
      <w:r w:rsidR="00801C35">
        <w:t xml:space="preserve">(brønn 2) </w:t>
      </w:r>
      <w:r w:rsidR="004D69CE">
        <w:t xml:space="preserve">både </w:t>
      </w:r>
      <w:r w:rsidRPr="00714808">
        <w:t>hos Mattilsyne</w:t>
      </w:r>
      <w:r w:rsidR="00EC0734" w:rsidRPr="00714808">
        <w:t>t</w:t>
      </w:r>
      <w:r w:rsidRPr="00714808">
        <w:t xml:space="preserve"> og </w:t>
      </w:r>
      <w:r w:rsidR="004D69CE">
        <w:t xml:space="preserve">i NGUs </w:t>
      </w:r>
      <w:r w:rsidR="00EC0734" w:rsidRPr="00714808">
        <w:t xml:space="preserve">brønnregister. </w:t>
      </w:r>
      <w:proofErr w:type="spellStart"/>
      <w:r w:rsidR="00EC0734" w:rsidRPr="00714808">
        <w:t>Treodda</w:t>
      </w:r>
      <w:proofErr w:type="spellEnd"/>
      <w:r w:rsidR="00EC0734" w:rsidRPr="00714808">
        <w:t xml:space="preserve"> har fått avklart at </w:t>
      </w:r>
      <w:r w:rsidR="00A9122B" w:rsidRPr="00714808">
        <w:t xml:space="preserve">det </w:t>
      </w:r>
      <w:r w:rsidR="00EC0734" w:rsidRPr="00714808">
        <w:t xml:space="preserve">ikke har noe krav om regelmessig </w:t>
      </w:r>
      <w:proofErr w:type="spellStart"/>
      <w:r w:rsidR="00EC0734" w:rsidRPr="00714808">
        <w:t>innrapporting</w:t>
      </w:r>
      <w:proofErr w:type="spellEnd"/>
      <w:r w:rsidR="00EC0734" w:rsidRPr="00714808">
        <w:t xml:space="preserve"> </w:t>
      </w:r>
      <w:r w:rsidR="00A9122B" w:rsidRPr="00714808">
        <w:t xml:space="preserve">til </w:t>
      </w:r>
      <w:r w:rsidR="00801C35">
        <w:t>M</w:t>
      </w:r>
      <w:r w:rsidR="00A9122B" w:rsidRPr="00714808">
        <w:t xml:space="preserve">attilsynet for brønnen. </w:t>
      </w:r>
    </w:p>
    <w:p w14:paraId="552127F1" w14:textId="5CA76E5A" w:rsidR="00714808" w:rsidRDefault="00801C35" w:rsidP="00801C35">
      <w:pPr>
        <w:spacing w:before="120" w:after="120"/>
      </w:pPr>
      <w:r>
        <w:t xml:space="preserve">Styret har også arbeidet med forslag om </w:t>
      </w:r>
      <w:r w:rsidRPr="00714808">
        <w:t xml:space="preserve">endringer i styresammensetning for </w:t>
      </w:r>
      <w:proofErr w:type="spellStart"/>
      <w:r>
        <w:t>Idsal</w:t>
      </w:r>
      <w:proofErr w:type="spellEnd"/>
      <w:r>
        <w:t xml:space="preserve"> Vest SA</w:t>
      </w:r>
      <w:r w:rsidRPr="00714808">
        <w:t>.</w:t>
      </w:r>
      <w:r>
        <w:t xml:space="preserve"> Eget forslag er oversendt til årsmøtet.</w:t>
      </w:r>
    </w:p>
    <w:p w14:paraId="608AD507" w14:textId="77777777" w:rsidR="00DF2D10" w:rsidRDefault="00DF2D10" w:rsidP="00801C35">
      <w:pPr>
        <w:spacing w:before="120" w:after="120"/>
      </w:pPr>
    </w:p>
    <w:p w14:paraId="11AACEA6" w14:textId="4348D881" w:rsidR="002C2171" w:rsidRPr="00801C35" w:rsidRDefault="002C2171" w:rsidP="00801C35">
      <w:pPr>
        <w:spacing w:before="120" w:after="120"/>
        <w:rPr>
          <w:b/>
          <w:bCs/>
        </w:rPr>
      </w:pPr>
      <w:r w:rsidRPr="00801C35">
        <w:rPr>
          <w:b/>
          <w:bCs/>
        </w:rPr>
        <w:t>Rensing av buffertanken</w:t>
      </w:r>
      <w:r w:rsidR="00801C35">
        <w:rPr>
          <w:b/>
          <w:bCs/>
        </w:rPr>
        <w:t>:</w:t>
      </w:r>
    </w:p>
    <w:p w14:paraId="0768FF97" w14:textId="77777777" w:rsidR="006F650A" w:rsidRDefault="00A9122B" w:rsidP="00801C35">
      <w:pPr>
        <w:spacing w:before="120" w:after="120"/>
      </w:pPr>
      <w:r w:rsidRPr="00714808">
        <w:t>Styret har vurdert behovet for rensing av tanken</w:t>
      </w:r>
      <w:r w:rsidR="00CB04B2" w:rsidRPr="00714808">
        <w:t xml:space="preserve">, men gitt at dette koster i </w:t>
      </w:r>
      <w:proofErr w:type="spellStart"/>
      <w:r w:rsidR="00CB04B2" w:rsidRPr="00714808">
        <w:t>størrelssorden</w:t>
      </w:r>
      <w:proofErr w:type="spellEnd"/>
      <w:r w:rsidR="00CB04B2" w:rsidRPr="00714808">
        <w:t xml:space="preserve"> </w:t>
      </w:r>
      <w:r w:rsidR="00801C35">
        <w:t xml:space="preserve">kr </w:t>
      </w:r>
      <w:r w:rsidR="00CB04B2" w:rsidRPr="00714808">
        <w:t>10-15.000 har styret besluttet å avvente</w:t>
      </w:r>
      <w:r w:rsidR="00163586" w:rsidRPr="00714808">
        <w:t xml:space="preserve">. </w:t>
      </w:r>
    </w:p>
    <w:p w14:paraId="7DF29846" w14:textId="257124AC" w:rsidR="002C2171" w:rsidRDefault="006F650A" w:rsidP="00801C35">
      <w:pPr>
        <w:spacing w:before="120" w:after="120"/>
      </w:pPr>
      <w:r>
        <w:t xml:space="preserve">Styret har testet </w:t>
      </w:r>
      <w:r w:rsidR="00163586" w:rsidRPr="00714808">
        <w:t>vannkvaliteten</w:t>
      </w:r>
      <w:r w:rsidR="00801C35">
        <w:t xml:space="preserve"> </w:t>
      </w:r>
      <w:r>
        <w:t xml:space="preserve">fra brønnen, og som vanlig viste testene at vannet holder høyeste kvalitet. </w:t>
      </w:r>
      <w:r w:rsidRPr="006F650A">
        <w:t>Styret er derfor av den oppfatning at det ikke er nødvendig</w:t>
      </w:r>
      <w:r>
        <w:t xml:space="preserve"> med rensing av tanken. Gitt at testene over tid alle har gitt konsistente </w:t>
      </w:r>
      <w:proofErr w:type="spellStart"/>
      <w:r>
        <w:t>reaultater</w:t>
      </w:r>
      <w:proofErr w:type="spellEnd"/>
      <w:r>
        <w:t>, vil styret vurdere hva som er riktig frekvens fremover.</w:t>
      </w:r>
    </w:p>
    <w:p w14:paraId="3BC9D002" w14:textId="77777777" w:rsidR="00DF2D10" w:rsidRDefault="00DF2D10" w:rsidP="00801C35">
      <w:pPr>
        <w:spacing w:before="120" w:after="120"/>
      </w:pPr>
    </w:p>
    <w:p w14:paraId="71373BDC" w14:textId="72A97977" w:rsidR="00801C35" w:rsidRPr="00801C35" w:rsidRDefault="002C2171" w:rsidP="002C2171">
      <w:pPr>
        <w:rPr>
          <w:b/>
          <w:bCs/>
        </w:rPr>
      </w:pPr>
      <w:proofErr w:type="spellStart"/>
      <w:r w:rsidRPr="00801C35">
        <w:rPr>
          <w:b/>
          <w:bCs/>
        </w:rPr>
        <w:t>Oppknytning</w:t>
      </w:r>
      <w:proofErr w:type="spellEnd"/>
      <w:r w:rsidRPr="00801C35">
        <w:rPr>
          <w:b/>
          <w:bCs/>
        </w:rPr>
        <w:t xml:space="preserve"> av nye hytter mot brønnen</w:t>
      </w:r>
      <w:r w:rsidR="00801C35">
        <w:rPr>
          <w:b/>
          <w:bCs/>
        </w:rPr>
        <w:t>:</w:t>
      </w:r>
    </w:p>
    <w:p w14:paraId="44056A80" w14:textId="08AED73A" w:rsidR="00801C35" w:rsidRDefault="002C2171" w:rsidP="00801C35">
      <w:pPr>
        <w:spacing w:before="120" w:after="120"/>
      </w:pPr>
      <w:r>
        <w:t xml:space="preserve">Brukerne av brønn 3 opplevde </w:t>
      </w:r>
      <w:r w:rsidR="004137B6">
        <w:t xml:space="preserve">sommeren </w:t>
      </w:r>
      <w:r w:rsidR="00801C35">
        <w:t>20</w:t>
      </w:r>
      <w:r w:rsidR="004137B6">
        <w:t xml:space="preserve">25 problemer med </w:t>
      </w:r>
      <w:proofErr w:type="spellStart"/>
      <w:r w:rsidR="004137B6">
        <w:t>produksjonskapasietet</w:t>
      </w:r>
      <w:proofErr w:type="spellEnd"/>
      <w:r w:rsidR="004137B6">
        <w:t xml:space="preserve"> og fikk i perioder </w:t>
      </w:r>
      <w:r w:rsidR="00627308">
        <w:t>ta ut vann fra vår brønn</w:t>
      </w:r>
      <w:r w:rsidR="00801C35">
        <w:t xml:space="preserve"> (brønn 2)</w:t>
      </w:r>
      <w:r w:rsidR="00627308">
        <w:t xml:space="preserve">. </w:t>
      </w:r>
    </w:p>
    <w:p w14:paraId="7BE30B4B" w14:textId="1E414C3D" w:rsidR="00801C35" w:rsidRDefault="00627308" w:rsidP="00801C35">
      <w:pPr>
        <w:spacing w:before="120" w:after="120"/>
      </w:pPr>
      <w:r>
        <w:t xml:space="preserve">For å bidra til </w:t>
      </w:r>
      <w:r w:rsidR="00B564CB">
        <w:t xml:space="preserve">å løse problemet for </w:t>
      </w:r>
      <w:r>
        <w:t>berørte hytteeierne</w:t>
      </w:r>
      <w:r w:rsidR="00B564CB">
        <w:t>, foreslo styret – etter en nøye vurdering av vår brønns produksjonskap</w:t>
      </w:r>
      <w:r w:rsidR="00064811">
        <w:t xml:space="preserve">asitet inkl. buffertanken – at de </w:t>
      </w:r>
      <w:r w:rsidR="00801C35">
        <w:t>seks</w:t>
      </w:r>
      <w:r w:rsidR="00064811">
        <w:t xml:space="preserve"> hyttene som </w:t>
      </w:r>
      <w:r w:rsidR="00801C35">
        <w:t xml:space="preserve">er tilknyttet nordre </w:t>
      </w:r>
      <w:proofErr w:type="spellStart"/>
      <w:r w:rsidR="00801C35">
        <w:t>vannledningssøyfe</w:t>
      </w:r>
      <w:proofErr w:type="spellEnd"/>
      <w:r w:rsidR="00801C35">
        <w:t xml:space="preserve">, og </w:t>
      </w:r>
      <w:r w:rsidR="00064811">
        <w:t xml:space="preserve">naturlig </w:t>
      </w:r>
      <w:r w:rsidR="00E8566C">
        <w:t xml:space="preserve">hører til </w:t>
      </w:r>
      <w:proofErr w:type="spellStart"/>
      <w:r w:rsidR="00E8566C">
        <w:t>Treodda</w:t>
      </w:r>
      <w:proofErr w:type="spellEnd"/>
      <w:r w:rsidR="00801C35">
        <w:t>,</w:t>
      </w:r>
      <w:r w:rsidR="00E8566C">
        <w:t xml:space="preserve"> kunne knyttes opp mot vår brønn</w:t>
      </w:r>
      <w:r w:rsidR="00801C35">
        <w:t xml:space="preserve"> </w:t>
      </w:r>
      <w:r w:rsidR="000149CA">
        <w:t xml:space="preserve">mot å betale ett vederlag på </w:t>
      </w:r>
      <w:r w:rsidR="00801C35">
        <w:t xml:space="preserve">kr </w:t>
      </w:r>
      <w:r w:rsidR="000149CA">
        <w:t>3000 per hytte</w:t>
      </w:r>
      <w:r w:rsidR="00801C35">
        <w:t xml:space="preserve">. Det tilsvarer hva eksisterende hytter betalte som bidrag for </w:t>
      </w:r>
      <w:proofErr w:type="spellStart"/>
      <w:r w:rsidR="00801C35">
        <w:t>installsjon</w:t>
      </w:r>
      <w:proofErr w:type="spellEnd"/>
      <w:r w:rsidR="00801C35">
        <w:t xml:space="preserve"> av </w:t>
      </w:r>
      <w:r w:rsidR="00F93993">
        <w:t xml:space="preserve">buffertanken </w:t>
      </w:r>
      <w:r w:rsidR="00801C35">
        <w:t xml:space="preserve">i 2010. I tillegg skal alt arbeid i forbindelse med tilkobling </w:t>
      </w:r>
      <w:proofErr w:type="spellStart"/>
      <w:r w:rsidR="00801C35">
        <w:t>admininstreres</w:t>
      </w:r>
      <w:proofErr w:type="spellEnd"/>
      <w:r w:rsidR="00801C35">
        <w:t xml:space="preserve"> og bekostes av de seks hyttene.</w:t>
      </w:r>
    </w:p>
    <w:p w14:paraId="59E88EAE" w14:textId="6BC4266B" w:rsidR="00801C35" w:rsidRDefault="000149CA" w:rsidP="00801C35">
      <w:pPr>
        <w:spacing w:before="120" w:after="120"/>
      </w:pPr>
      <w:r>
        <w:t xml:space="preserve">Tilbudet ble gitt med forbehold om </w:t>
      </w:r>
      <w:r w:rsidR="00F93993">
        <w:t xml:space="preserve">kapasitetsproblemer </w:t>
      </w:r>
      <w:r w:rsidR="00801C35">
        <w:t xml:space="preserve">ikke skal oppstå de første </w:t>
      </w:r>
      <w:r w:rsidR="00F93993">
        <w:t>24 m</w:t>
      </w:r>
      <w:r w:rsidR="00801C35">
        <w:t xml:space="preserve">åneder etter tilkobling. Hvis så, kan styret beslutte </w:t>
      </w:r>
      <w:proofErr w:type="spellStart"/>
      <w:r w:rsidR="00801C35">
        <w:t>frakobling</w:t>
      </w:r>
      <w:proofErr w:type="spellEnd"/>
      <w:r w:rsidR="00801C35">
        <w:t xml:space="preserve"> av de seks hyttene.</w:t>
      </w:r>
    </w:p>
    <w:p w14:paraId="4C1DD6E3" w14:textId="5F02D726" w:rsidR="00801C35" w:rsidRDefault="00551623" w:rsidP="00801C35">
      <w:pPr>
        <w:spacing w:before="120" w:after="120"/>
      </w:pPr>
      <w:r>
        <w:t xml:space="preserve">Hytteeierne som </w:t>
      </w:r>
      <w:r w:rsidR="0096167E">
        <w:t xml:space="preserve">er knyttet opp mot brønn 3 aksepterte i mars dette forslaget, og styret håper at løsningen vil avhjelpe både </w:t>
      </w:r>
      <w:r w:rsidR="00E84387">
        <w:t>de hyttene som nå knyttes mot vår brønn</w:t>
      </w:r>
      <w:r w:rsidR="00801C35">
        <w:t>,</w:t>
      </w:r>
      <w:r w:rsidR="00E84387">
        <w:t xml:space="preserve"> men også de hyttene som fortsatt vil bruke vann fra brønn 3</w:t>
      </w:r>
      <w:r w:rsidR="00801C35">
        <w:t xml:space="preserve">, </w:t>
      </w:r>
      <w:proofErr w:type="spellStart"/>
      <w:r w:rsidR="00801C35">
        <w:t>dvs</w:t>
      </w:r>
      <w:proofErr w:type="spellEnd"/>
      <w:r w:rsidR="00801C35">
        <w:t xml:space="preserve"> tilknyttet søndre sløyfe.</w:t>
      </w:r>
      <w:r w:rsidR="00E84387">
        <w:t xml:space="preserve"> </w:t>
      </w:r>
    </w:p>
    <w:p w14:paraId="5450DF5F" w14:textId="3CAD1B10" w:rsidR="00801C35" w:rsidRDefault="00E81ECC" w:rsidP="00801C35">
      <w:pPr>
        <w:spacing w:before="120" w:after="120"/>
      </w:pPr>
      <w:r>
        <w:t>Omko</w:t>
      </w:r>
      <w:r w:rsidR="00E41C2E">
        <w:t xml:space="preserve">blingen </w:t>
      </w:r>
      <w:r w:rsidR="00DF2D10">
        <w:t xml:space="preserve">ble </w:t>
      </w:r>
      <w:r w:rsidR="00E41C2E">
        <w:t xml:space="preserve">gjennomført i </w:t>
      </w:r>
      <w:r w:rsidR="002A761F">
        <w:t>mai</w:t>
      </w:r>
      <w:r w:rsidR="00E41C2E">
        <w:t>.</w:t>
      </w:r>
    </w:p>
    <w:p w14:paraId="022A2F02" w14:textId="77777777" w:rsidR="00DF2D10" w:rsidRDefault="00DF2D10" w:rsidP="00801C35">
      <w:pPr>
        <w:spacing w:before="120" w:after="120"/>
      </w:pPr>
    </w:p>
    <w:p w14:paraId="2D24F35A" w14:textId="77777777" w:rsidR="00D8237B" w:rsidRDefault="00D8237B" w:rsidP="00801C35">
      <w:pPr>
        <w:spacing w:before="120" w:after="120"/>
        <w:rPr>
          <w:b/>
          <w:bCs/>
        </w:rPr>
      </w:pPr>
    </w:p>
    <w:p w14:paraId="63227F77" w14:textId="77777777" w:rsidR="00D8237B" w:rsidRDefault="00D8237B" w:rsidP="00801C35">
      <w:pPr>
        <w:spacing w:before="120" w:after="120"/>
        <w:rPr>
          <w:b/>
          <w:bCs/>
        </w:rPr>
      </w:pPr>
    </w:p>
    <w:p w14:paraId="1BF6C416" w14:textId="7D989F41" w:rsidR="00E84387" w:rsidRPr="00801C35" w:rsidRDefault="00801C35" w:rsidP="00801C35">
      <w:pPr>
        <w:spacing w:before="120" w:after="120"/>
        <w:rPr>
          <w:b/>
          <w:bCs/>
        </w:rPr>
      </w:pPr>
      <w:r>
        <w:rPr>
          <w:b/>
          <w:bCs/>
        </w:rPr>
        <w:t xml:space="preserve">Tilbakeføring </w:t>
      </w:r>
      <w:r w:rsidR="00050087" w:rsidRPr="00801C35">
        <w:rPr>
          <w:b/>
          <w:bCs/>
        </w:rPr>
        <w:t xml:space="preserve">av hytter til </w:t>
      </w:r>
      <w:proofErr w:type="spellStart"/>
      <w:r w:rsidR="00050087" w:rsidRPr="00801C35">
        <w:rPr>
          <w:b/>
          <w:bCs/>
        </w:rPr>
        <w:t>Treodda</w:t>
      </w:r>
      <w:proofErr w:type="spellEnd"/>
      <w:r>
        <w:rPr>
          <w:b/>
          <w:bCs/>
        </w:rPr>
        <w:t>:</w:t>
      </w:r>
    </w:p>
    <w:p w14:paraId="31A751CE" w14:textId="39E426C5" w:rsidR="00F03687" w:rsidRDefault="00FF37D7" w:rsidP="00801C35">
      <w:pPr>
        <w:spacing w:before="120" w:after="120"/>
      </w:pPr>
      <w:r>
        <w:t xml:space="preserve">Av de hyttene som bruker brønnen, ble to flyttet fra </w:t>
      </w:r>
      <w:proofErr w:type="spellStart"/>
      <w:r>
        <w:t>Treodda</w:t>
      </w:r>
      <w:proofErr w:type="spellEnd"/>
      <w:r>
        <w:t xml:space="preserve"> til </w:t>
      </w:r>
      <w:proofErr w:type="spellStart"/>
      <w:r>
        <w:t>Skarvodda</w:t>
      </w:r>
      <w:proofErr w:type="spellEnd"/>
      <w:r w:rsidR="00801C35">
        <w:t xml:space="preserve"> </w:t>
      </w:r>
      <w:r>
        <w:t>i 2022</w:t>
      </w:r>
      <w:r w:rsidR="009D7F94">
        <w:t xml:space="preserve"> som en del av prosessen med overflytting</w:t>
      </w:r>
      <w:r w:rsidR="00801C35">
        <w:t xml:space="preserve"> av ansvaret for brønnene</w:t>
      </w:r>
      <w:r>
        <w:t>.</w:t>
      </w:r>
      <w:r w:rsidR="009D7F94">
        <w:t xml:space="preserve"> Etter at det er avklart at brønnene ikke </w:t>
      </w:r>
      <w:r w:rsidR="00801C35">
        <w:t>overføres</w:t>
      </w:r>
      <w:r w:rsidR="009D7F94">
        <w:t xml:space="preserve">, </w:t>
      </w:r>
      <w:r w:rsidR="00FE0FE9">
        <w:t>ble det unaturlig å ha to bruker</w:t>
      </w:r>
      <w:r w:rsidR="00801C35">
        <w:t>e</w:t>
      </w:r>
      <w:r w:rsidR="00FE0FE9">
        <w:t xml:space="preserve"> av brønn</w:t>
      </w:r>
      <w:r w:rsidR="00801C35">
        <w:t xml:space="preserve"> 2 </w:t>
      </w:r>
      <w:r w:rsidR="00FE0FE9">
        <w:t xml:space="preserve">i </w:t>
      </w:r>
      <w:proofErr w:type="spellStart"/>
      <w:r w:rsidR="00FE0FE9">
        <w:t>Skarvodda</w:t>
      </w:r>
      <w:proofErr w:type="spellEnd"/>
      <w:r w:rsidR="00FE0FE9">
        <w:t xml:space="preserve"> og resten i </w:t>
      </w:r>
      <w:proofErr w:type="spellStart"/>
      <w:r w:rsidR="00FE0FE9">
        <w:t>Treodda</w:t>
      </w:r>
      <w:proofErr w:type="spellEnd"/>
      <w:r w:rsidR="00FE0FE9">
        <w:t xml:space="preserve">. Sammen med styret i </w:t>
      </w:r>
      <w:proofErr w:type="spellStart"/>
      <w:r w:rsidR="00FE0FE9">
        <w:t>Skarvodda</w:t>
      </w:r>
      <w:proofErr w:type="spellEnd"/>
      <w:r w:rsidR="00FE0FE9">
        <w:t xml:space="preserve">, og i dialog med berørte hytteeiere, ble det derfor besluttet å tilbakeføre disse hyttene til </w:t>
      </w:r>
      <w:proofErr w:type="spellStart"/>
      <w:r w:rsidR="00FE0FE9">
        <w:t>Treodda</w:t>
      </w:r>
      <w:proofErr w:type="spellEnd"/>
      <w:r w:rsidR="00FE0FE9">
        <w:t xml:space="preserve">. Det betyr at all hyttene nord for </w:t>
      </w:r>
      <w:proofErr w:type="spellStart"/>
      <w:r w:rsidR="00FE0FE9">
        <w:t>Djupadalen</w:t>
      </w:r>
      <w:proofErr w:type="spellEnd"/>
      <w:r w:rsidR="00FE0FE9">
        <w:t xml:space="preserve"> nå bruker samme brønn og er </w:t>
      </w:r>
      <w:r w:rsidR="00801C35">
        <w:t xml:space="preserve">medlemmer i </w:t>
      </w:r>
      <w:r w:rsidR="00FE0FE9">
        <w:t>samme hytteforening.</w:t>
      </w:r>
      <w:r>
        <w:t xml:space="preserve"> </w:t>
      </w:r>
    </w:p>
    <w:p w14:paraId="4AE57731" w14:textId="77777777" w:rsidR="00DF2D10" w:rsidRPr="00801C35" w:rsidRDefault="00DF2D10" w:rsidP="00801C35">
      <w:pPr>
        <w:spacing w:before="120" w:after="120"/>
      </w:pPr>
    </w:p>
    <w:p w14:paraId="43217CB2" w14:textId="19B90430" w:rsidR="005D71C5" w:rsidRDefault="005D71C5" w:rsidP="00801C35">
      <w:pPr>
        <w:spacing w:before="120" w:after="120"/>
        <w:rPr>
          <w:b/>
        </w:rPr>
      </w:pPr>
      <w:r>
        <w:rPr>
          <w:b/>
        </w:rPr>
        <w:t>Havna</w:t>
      </w:r>
      <w:r w:rsidR="00801C35">
        <w:rPr>
          <w:b/>
        </w:rPr>
        <w:t>:</w:t>
      </w:r>
    </w:p>
    <w:p w14:paraId="3925329E" w14:textId="4FF4F2B2" w:rsidR="004F33CE" w:rsidRDefault="00CE7290" w:rsidP="00801C35">
      <w:pPr>
        <w:spacing w:before="120" w:after="120"/>
        <w:rPr>
          <w:bCs/>
        </w:rPr>
      </w:pPr>
      <w:r>
        <w:rPr>
          <w:bCs/>
        </w:rPr>
        <w:t xml:space="preserve">Det er inngått avtale med </w:t>
      </w:r>
      <w:r w:rsidR="005D71C5" w:rsidRPr="00D95E67">
        <w:rPr>
          <w:bCs/>
        </w:rPr>
        <w:t xml:space="preserve">Kai &amp; Anlegg </w:t>
      </w:r>
      <w:r w:rsidR="00801C35">
        <w:rPr>
          <w:bCs/>
        </w:rPr>
        <w:t xml:space="preserve">AS </w:t>
      </w:r>
      <w:r>
        <w:rPr>
          <w:bCs/>
        </w:rPr>
        <w:t>om regelmessig tilsyn</w:t>
      </w:r>
      <w:r w:rsidR="00801C35">
        <w:rPr>
          <w:bCs/>
        </w:rPr>
        <w:t>. N</w:t>
      </w:r>
      <w:r w:rsidR="004F33CE">
        <w:rPr>
          <w:bCs/>
        </w:rPr>
        <w:t xml:space="preserve">ye </w:t>
      </w:r>
      <w:proofErr w:type="spellStart"/>
      <w:r>
        <w:rPr>
          <w:bCs/>
        </w:rPr>
        <w:t>sinkanoder</w:t>
      </w:r>
      <w:proofErr w:type="spellEnd"/>
      <w:r>
        <w:rPr>
          <w:bCs/>
        </w:rPr>
        <w:t xml:space="preserve"> er </w:t>
      </w:r>
      <w:r w:rsidR="004F33CE">
        <w:rPr>
          <w:bCs/>
        </w:rPr>
        <w:t xml:space="preserve">montert. </w:t>
      </w:r>
    </w:p>
    <w:p w14:paraId="4841B005" w14:textId="67AE0314" w:rsidR="005D71C5" w:rsidRDefault="005D71C5" w:rsidP="00801C35">
      <w:pPr>
        <w:spacing w:before="120" w:after="120"/>
        <w:rPr>
          <w:bCs/>
        </w:rPr>
      </w:pPr>
      <w:r>
        <w:rPr>
          <w:bCs/>
        </w:rPr>
        <w:t>Bryggeskjørtene er i noe dårlig forfatning</w:t>
      </w:r>
      <w:r w:rsidR="00801C35">
        <w:rPr>
          <w:bCs/>
        </w:rPr>
        <w:t>. P</w:t>
      </w:r>
      <w:r w:rsidR="00D01AC3">
        <w:rPr>
          <w:bCs/>
        </w:rPr>
        <w:t>lanen har vært å kutte nedre del</w:t>
      </w:r>
      <w:r w:rsidR="00801C35">
        <w:rPr>
          <w:bCs/>
        </w:rPr>
        <w:t xml:space="preserve">, som viste seg å være </w:t>
      </w:r>
      <w:r w:rsidR="0073315A">
        <w:rPr>
          <w:bCs/>
        </w:rPr>
        <w:t>vanskelig</w:t>
      </w:r>
      <w:r>
        <w:rPr>
          <w:bCs/>
        </w:rPr>
        <w:t xml:space="preserve"> </w:t>
      </w:r>
      <w:r w:rsidR="0073315A">
        <w:rPr>
          <w:bCs/>
        </w:rPr>
        <w:t xml:space="preserve">å få gjennomført </w:t>
      </w:r>
      <w:r w:rsidR="00801C35">
        <w:rPr>
          <w:bCs/>
        </w:rPr>
        <w:t xml:space="preserve">som del av </w:t>
      </w:r>
      <w:r w:rsidR="0073315A">
        <w:rPr>
          <w:bCs/>
        </w:rPr>
        <w:t xml:space="preserve">dugnad. </w:t>
      </w:r>
      <w:r w:rsidR="007D41B5">
        <w:rPr>
          <w:bCs/>
        </w:rPr>
        <w:t>Kai &amp; Anlegg</w:t>
      </w:r>
      <w:r w:rsidR="0073315A">
        <w:rPr>
          <w:bCs/>
        </w:rPr>
        <w:t xml:space="preserve"> </w:t>
      </w:r>
      <w:r w:rsidR="00801C35">
        <w:rPr>
          <w:bCs/>
        </w:rPr>
        <w:t xml:space="preserve">AS </w:t>
      </w:r>
      <w:r w:rsidR="0073315A">
        <w:rPr>
          <w:bCs/>
        </w:rPr>
        <w:t xml:space="preserve">har gitt tilbud på </w:t>
      </w:r>
      <w:r w:rsidR="00801C35">
        <w:rPr>
          <w:bCs/>
        </w:rPr>
        <w:t xml:space="preserve">kr </w:t>
      </w:r>
      <w:r w:rsidR="0073315A">
        <w:rPr>
          <w:bCs/>
        </w:rPr>
        <w:t xml:space="preserve">15-20.000 for </w:t>
      </w:r>
      <w:r w:rsidR="00CF503B">
        <w:rPr>
          <w:bCs/>
        </w:rPr>
        <w:t xml:space="preserve">å påta seg jobben, men styrets vurdering er at </w:t>
      </w:r>
      <w:r w:rsidR="00002FA0">
        <w:rPr>
          <w:bCs/>
        </w:rPr>
        <w:t>dette tiltaket primært er av estetisk karakter</w:t>
      </w:r>
      <w:r w:rsidR="00801C35">
        <w:rPr>
          <w:bCs/>
        </w:rPr>
        <w:t xml:space="preserve"> </w:t>
      </w:r>
      <w:r w:rsidR="00002FA0">
        <w:rPr>
          <w:bCs/>
        </w:rPr>
        <w:t>og vil ha begrenset effekt ift</w:t>
      </w:r>
      <w:r w:rsidR="00801C35">
        <w:rPr>
          <w:bCs/>
        </w:rPr>
        <w:t>.</w:t>
      </w:r>
      <w:r w:rsidR="00002FA0">
        <w:rPr>
          <w:bCs/>
        </w:rPr>
        <w:t xml:space="preserve"> </w:t>
      </w:r>
      <w:r w:rsidR="008545C0">
        <w:rPr>
          <w:bCs/>
        </w:rPr>
        <w:t xml:space="preserve">forventet levetid for </w:t>
      </w:r>
      <w:proofErr w:type="gramStart"/>
      <w:r w:rsidR="008545C0">
        <w:rPr>
          <w:bCs/>
        </w:rPr>
        <w:t>brygga</w:t>
      </w:r>
      <w:r w:rsidR="0002439C">
        <w:rPr>
          <w:bCs/>
        </w:rPr>
        <w:t>,</w:t>
      </w:r>
      <w:r w:rsidR="00801C35">
        <w:rPr>
          <w:bCs/>
        </w:rPr>
        <w:t>.</w:t>
      </w:r>
      <w:proofErr w:type="gramEnd"/>
      <w:r w:rsidR="00801C35">
        <w:rPr>
          <w:bCs/>
        </w:rPr>
        <w:t xml:space="preserve"> D</w:t>
      </w:r>
      <w:r w:rsidR="0002439C">
        <w:rPr>
          <w:bCs/>
        </w:rPr>
        <w:t xml:space="preserve">ette ikke er </w:t>
      </w:r>
      <w:r w:rsidR="00801C35">
        <w:rPr>
          <w:bCs/>
        </w:rPr>
        <w:t xml:space="preserve">god bruk av foreningens </w:t>
      </w:r>
      <w:r w:rsidR="0002439C">
        <w:rPr>
          <w:bCs/>
        </w:rPr>
        <w:t>penge</w:t>
      </w:r>
      <w:r w:rsidR="00801C35">
        <w:rPr>
          <w:bCs/>
        </w:rPr>
        <w:t>r</w:t>
      </w:r>
      <w:r w:rsidR="008545C0">
        <w:rPr>
          <w:bCs/>
        </w:rPr>
        <w:t>. Styret anbefaler derfor at saken settes i bero.</w:t>
      </w:r>
      <w:r w:rsidR="00FC17B9">
        <w:rPr>
          <w:bCs/>
        </w:rPr>
        <w:t xml:space="preserve"> </w:t>
      </w:r>
    </w:p>
    <w:p w14:paraId="1B0A78E0" w14:textId="77777777" w:rsidR="005D71C5" w:rsidRDefault="005D71C5" w:rsidP="005D71C5">
      <w:pPr>
        <w:rPr>
          <w:bCs/>
        </w:rPr>
      </w:pPr>
    </w:p>
    <w:p w14:paraId="16A01234" w14:textId="05824CF2" w:rsidR="00247313" w:rsidRPr="00801C35" w:rsidRDefault="008545C0" w:rsidP="00801C35">
      <w:pPr>
        <w:spacing w:before="120" w:after="120"/>
        <w:rPr>
          <w:b/>
        </w:rPr>
      </w:pPr>
      <w:r w:rsidRPr="00801C35">
        <w:rPr>
          <w:b/>
        </w:rPr>
        <w:t>Dugnaden</w:t>
      </w:r>
      <w:r w:rsidR="00801C35">
        <w:rPr>
          <w:b/>
        </w:rPr>
        <w:t>:</w:t>
      </w:r>
    </w:p>
    <w:p w14:paraId="51D2DE01" w14:textId="0BEC57FA" w:rsidR="00B65AD0" w:rsidRDefault="004678FE" w:rsidP="00801C35">
      <w:pPr>
        <w:spacing w:before="120" w:after="120"/>
      </w:pPr>
      <w:r w:rsidRPr="00B65AD0">
        <w:t>Årets dugnad ble avviklet 9</w:t>
      </w:r>
      <w:r w:rsidR="00801C35">
        <w:t>.</w:t>
      </w:r>
      <w:r w:rsidRPr="00B65AD0">
        <w:t xml:space="preserve"> mai, og</w:t>
      </w:r>
      <w:r w:rsidR="006F650A">
        <w:t xml:space="preserve"> 13 </w:t>
      </w:r>
      <w:r w:rsidRPr="00B65AD0">
        <w:t xml:space="preserve">hytter deltok. Hovedoppgavene var åpning av </w:t>
      </w:r>
      <w:r w:rsidR="00B65AD0" w:rsidRPr="00B65AD0">
        <w:t>grøft lang</w:t>
      </w:r>
      <w:r w:rsidR="006F650A">
        <w:t>s</w:t>
      </w:r>
      <w:r w:rsidR="00B65AD0" w:rsidRPr="00B65AD0">
        <w:t xml:space="preserve"> stien mot nord</w:t>
      </w:r>
      <w:r w:rsidR="00801C35">
        <w:t xml:space="preserve">, </w:t>
      </w:r>
      <w:r w:rsidR="00B65AD0" w:rsidRPr="00B65AD0">
        <w:t xml:space="preserve">samt grusing og </w:t>
      </w:r>
      <w:r w:rsidR="006F650A">
        <w:t xml:space="preserve">drenering av </w:t>
      </w:r>
      <w:r w:rsidR="00B65AD0" w:rsidRPr="00B65AD0">
        <w:t>sti mot sør</w:t>
      </w:r>
      <w:r w:rsidR="006F650A">
        <w:t>, fjerning av flåten samt rustbehandling av ståltrapp ned mot bryggen.</w:t>
      </w:r>
    </w:p>
    <w:p w14:paraId="4412FF57" w14:textId="60E8B8F9" w:rsidR="006F650A" w:rsidRDefault="006F650A" w:rsidP="00801C35">
      <w:pPr>
        <w:spacing w:before="120" w:after="120"/>
      </w:pPr>
      <w:r>
        <w:t>I forbindelsen med dugnaden ble det notert at vi neste år må legges duk på sti mot sør og etterfylles med masse, trappen må antakelig erstattes, og vi må begynne skifte ut bord på plattingen.</w:t>
      </w:r>
    </w:p>
    <w:p w14:paraId="53CCA56B" w14:textId="77777777" w:rsidR="00C97F7F" w:rsidRDefault="00C97F7F" w:rsidP="00801C35">
      <w:pPr>
        <w:spacing w:before="120" w:after="120"/>
      </w:pPr>
    </w:p>
    <w:p w14:paraId="159B8D2F" w14:textId="403D07DE" w:rsidR="00C97F7F" w:rsidRDefault="00C97F7F" w:rsidP="00801C35">
      <w:pPr>
        <w:spacing w:before="120" w:after="120"/>
        <w:rPr>
          <w:b/>
          <w:bCs/>
        </w:rPr>
      </w:pPr>
      <w:r w:rsidRPr="00C97F7F">
        <w:rPr>
          <w:b/>
          <w:bCs/>
        </w:rPr>
        <w:t>Frivillig vedlikeholdsinnsats</w:t>
      </w:r>
    </w:p>
    <w:p w14:paraId="656C0B2B" w14:textId="359D70A0" w:rsidR="00C97F7F" w:rsidRDefault="00C97F7F" w:rsidP="00801C35">
      <w:pPr>
        <w:spacing w:before="120" w:after="120"/>
      </w:pPr>
      <w:r w:rsidRPr="00C97F7F">
        <w:t xml:space="preserve">Styret har oppfordret til individuelle hytter tar ansvar for konkrete vedlikeholdsoppgaver gjennom året, og flere har påtatt seg slikt ansvar </w:t>
      </w:r>
      <w:proofErr w:type="gramStart"/>
      <w:r w:rsidRPr="00C97F7F">
        <w:t>( se</w:t>
      </w:r>
      <w:proofErr w:type="gramEnd"/>
      <w:r w:rsidRPr="00C97F7F">
        <w:t xml:space="preserve"> listen nedenfor). I forbindelse med eierskifte trenger vi nå noen som kan overta </w:t>
      </w:r>
      <w:proofErr w:type="spellStart"/>
      <w:r w:rsidRPr="00C97F7F">
        <w:t>vedlikehodsansvaret</w:t>
      </w:r>
      <w:proofErr w:type="spellEnd"/>
      <w:r w:rsidRPr="00C97F7F">
        <w:t xml:space="preserve"> for plattingen etter Tor Magne </w:t>
      </w:r>
      <w:r>
        <w:t>o</w:t>
      </w:r>
      <w:r w:rsidRPr="00C97F7F">
        <w:t>g T</w:t>
      </w:r>
      <w:r>
        <w:t>oril</w:t>
      </w:r>
      <w:r w:rsidRPr="00C97F7F">
        <w:t xml:space="preserve">, og vi ser også at det hadde vært bra om noen kunne påtatt seg </w:t>
      </w:r>
      <w:proofErr w:type="spellStart"/>
      <w:r w:rsidRPr="00C97F7F">
        <w:t>snsvaret</w:t>
      </w:r>
      <w:proofErr w:type="spellEnd"/>
      <w:r w:rsidRPr="00C97F7F">
        <w:t xml:space="preserve"> med å sikre at vannkanalen fra hytta til </w:t>
      </w:r>
      <w:proofErr w:type="spellStart"/>
      <w:r w:rsidRPr="00C97F7F">
        <w:t>Fosvold</w:t>
      </w:r>
      <w:proofErr w:type="spellEnd"/>
      <w:r w:rsidRPr="00C97F7F">
        <w:t xml:space="preserve"> til «rundkjøringen» holdes åpen.</w:t>
      </w:r>
    </w:p>
    <w:p w14:paraId="604E4D9C" w14:textId="77777777" w:rsidR="00C97F7F" w:rsidRDefault="00C97F7F" w:rsidP="00C97F7F">
      <w:r>
        <w:t>Faste vedlikeholdsoppgaver og ansvarlige</w:t>
      </w:r>
    </w:p>
    <w:p w14:paraId="370431DD" w14:textId="721263CC" w:rsidR="00C97F7F" w:rsidRPr="00C97F7F" w:rsidRDefault="00C97F7F" w:rsidP="00C97F7F">
      <w:pPr>
        <w:numPr>
          <w:ilvl w:val="0"/>
          <w:numId w:val="16"/>
        </w:numPr>
        <w:spacing w:before="100" w:beforeAutospacing="1" w:after="100" w:afterAutospacing="1"/>
        <w:rPr>
          <w:spacing w:val="-4"/>
        </w:rPr>
      </w:pPr>
      <w:r w:rsidRPr="00C97F7F">
        <w:rPr>
          <w:spacing w:val="-4"/>
        </w:rPr>
        <w:t xml:space="preserve">Åpne og stenge vannet </w:t>
      </w:r>
      <w:r>
        <w:rPr>
          <w:spacing w:val="-4"/>
        </w:rPr>
        <w:t>til bryggen</w:t>
      </w:r>
      <w:r w:rsidRPr="00C97F7F">
        <w:rPr>
          <w:spacing w:val="-4"/>
        </w:rPr>
        <w:t>- ansvar styret</w:t>
      </w:r>
    </w:p>
    <w:p w14:paraId="36F9BD1C" w14:textId="77777777" w:rsidR="00C97F7F" w:rsidRPr="00C97F7F" w:rsidRDefault="00C97F7F" w:rsidP="00C97F7F">
      <w:pPr>
        <w:numPr>
          <w:ilvl w:val="0"/>
          <w:numId w:val="16"/>
        </w:numPr>
        <w:spacing w:before="100" w:beforeAutospacing="1" w:after="100" w:afterAutospacing="1"/>
        <w:rPr>
          <w:spacing w:val="-4"/>
        </w:rPr>
      </w:pPr>
      <w:r w:rsidRPr="00C97F7F">
        <w:rPr>
          <w:spacing w:val="-4"/>
        </w:rPr>
        <w:t>Ta frem/vintersikre møbler, trappetrinn og vannslanger - ansvar styret</w:t>
      </w:r>
    </w:p>
    <w:p w14:paraId="25D89C23" w14:textId="31F929A0" w:rsidR="00C97F7F" w:rsidRPr="00C97F7F" w:rsidRDefault="00C97F7F" w:rsidP="00C97F7F">
      <w:pPr>
        <w:numPr>
          <w:ilvl w:val="0"/>
          <w:numId w:val="16"/>
        </w:numPr>
        <w:spacing w:before="100" w:beforeAutospacing="1" w:after="100" w:afterAutospacing="1"/>
        <w:rPr>
          <w:spacing w:val="-4"/>
        </w:rPr>
      </w:pPr>
      <w:r w:rsidRPr="00C97F7F">
        <w:rPr>
          <w:spacing w:val="-4"/>
        </w:rPr>
        <w:t xml:space="preserve">Vedlikeholde </w:t>
      </w:r>
      <w:proofErr w:type="spellStart"/>
      <w:r w:rsidRPr="00C97F7F">
        <w:rPr>
          <w:spacing w:val="-4"/>
        </w:rPr>
        <w:t>treplatting</w:t>
      </w:r>
      <w:proofErr w:type="spellEnd"/>
      <w:r w:rsidRPr="00C97F7F">
        <w:rPr>
          <w:spacing w:val="-4"/>
        </w:rPr>
        <w:t xml:space="preserve"> / sprøyte mot maur - ansvar ……</w:t>
      </w:r>
    </w:p>
    <w:p w14:paraId="01EAB0B4" w14:textId="77777777" w:rsidR="00C97F7F" w:rsidRPr="00C97F7F" w:rsidRDefault="00C97F7F" w:rsidP="00C97F7F">
      <w:pPr>
        <w:numPr>
          <w:ilvl w:val="0"/>
          <w:numId w:val="16"/>
        </w:numPr>
        <w:spacing w:before="100" w:beforeAutospacing="1" w:after="100" w:afterAutospacing="1"/>
        <w:rPr>
          <w:spacing w:val="-4"/>
        </w:rPr>
      </w:pPr>
      <w:proofErr w:type="spellStart"/>
      <w:r w:rsidRPr="00C97F7F">
        <w:rPr>
          <w:spacing w:val="-4"/>
        </w:rPr>
        <w:t>Spøyte</w:t>
      </w:r>
      <w:proofErr w:type="spellEnd"/>
      <w:r w:rsidRPr="00C97F7F">
        <w:rPr>
          <w:spacing w:val="-4"/>
        </w:rPr>
        <w:t xml:space="preserve"> stien </w:t>
      </w:r>
      <w:proofErr w:type="spellStart"/>
      <w:r w:rsidRPr="00C97F7F">
        <w:rPr>
          <w:spacing w:val="-4"/>
        </w:rPr>
        <w:t>forran</w:t>
      </w:r>
      <w:proofErr w:type="spellEnd"/>
      <w:r w:rsidRPr="00C97F7F">
        <w:rPr>
          <w:spacing w:val="-4"/>
        </w:rPr>
        <w:t xml:space="preserve"> platting før sesongstart - ansvar Gunnar/Gunni</w:t>
      </w:r>
    </w:p>
    <w:p w14:paraId="23898F88" w14:textId="77777777" w:rsidR="00C97F7F" w:rsidRPr="00C97F7F" w:rsidRDefault="00C97F7F" w:rsidP="00C97F7F">
      <w:pPr>
        <w:numPr>
          <w:ilvl w:val="0"/>
          <w:numId w:val="16"/>
        </w:numPr>
        <w:spacing w:before="100" w:beforeAutospacing="1" w:after="100" w:afterAutospacing="1"/>
        <w:rPr>
          <w:spacing w:val="-4"/>
        </w:rPr>
      </w:pPr>
      <w:r w:rsidRPr="00C97F7F">
        <w:rPr>
          <w:spacing w:val="-4"/>
        </w:rPr>
        <w:t>Klippe plenen - ansvar Eirik/Gyri</w:t>
      </w:r>
    </w:p>
    <w:p w14:paraId="6F541957" w14:textId="77777777" w:rsidR="00C97F7F" w:rsidRPr="00C97F7F" w:rsidRDefault="00C97F7F" w:rsidP="00C97F7F">
      <w:pPr>
        <w:numPr>
          <w:ilvl w:val="0"/>
          <w:numId w:val="16"/>
        </w:numPr>
        <w:spacing w:before="100" w:beforeAutospacing="1" w:after="100" w:afterAutospacing="1"/>
        <w:rPr>
          <w:spacing w:val="-4"/>
        </w:rPr>
      </w:pPr>
      <w:r w:rsidRPr="00C97F7F">
        <w:rPr>
          <w:spacing w:val="-4"/>
        </w:rPr>
        <w:t>Fjerne tang og tare på badeplassen - ansvar Lars/Vibeke</w:t>
      </w:r>
    </w:p>
    <w:p w14:paraId="085D13A6" w14:textId="77777777" w:rsidR="00C97F7F" w:rsidRDefault="00C97F7F" w:rsidP="00C97F7F">
      <w:pPr>
        <w:numPr>
          <w:ilvl w:val="0"/>
          <w:numId w:val="16"/>
        </w:numPr>
        <w:spacing w:before="100" w:beforeAutospacing="1" w:after="100" w:afterAutospacing="1"/>
        <w:rPr>
          <w:spacing w:val="-4"/>
        </w:rPr>
      </w:pPr>
      <w:r w:rsidRPr="00C97F7F">
        <w:rPr>
          <w:spacing w:val="-4"/>
        </w:rPr>
        <w:t xml:space="preserve">Fjerne tang og tare på ved trappa sør- Kjetil og </w:t>
      </w:r>
      <w:proofErr w:type="spellStart"/>
      <w:r w:rsidRPr="00C97F7F">
        <w:rPr>
          <w:spacing w:val="-4"/>
        </w:rPr>
        <w:t>Ordin</w:t>
      </w:r>
      <w:proofErr w:type="spellEnd"/>
    </w:p>
    <w:p w14:paraId="6D87E8C7" w14:textId="28CE9E60" w:rsidR="00C97F7F" w:rsidRPr="00C97F7F" w:rsidRDefault="00C97F7F" w:rsidP="00C97F7F">
      <w:pPr>
        <w:numPr>
          <w:ilvl w:val="0"/>
          <w:numId w:val="16"/>
        </w:numPr>
        <w:spacing w:before="100" w:beforeAutospacing="1" w:after="100" w:afterAutospacing="1"/>
        <w:rPr>
          <w:spacing w:val="-4"/>
        </w:rPr>
      </w:pPr>
      <w:r>
        <w:rPr>
          <w:spacing w:val="-4"/>
        </w:rPr>
        <w:t>Holde åpen vannkanal -nord – ansvar ……….</w:t>
      </w:r>
    </w:p>
    <w:p w14:paraId="0BD701A9" w14:textId="77777777" w:rsidR="00C97F7F" w:rsidRPr="00801C35" w:rsidRDefault="00C97F7F" w:rsidP="00801C35">
      <w:pPr>
        <w:spacing w:before="120" w:after="120"/>
      </w:pPr>
    </w:p>
    <w:p w14:paraId="15046BD0" w14:textId="77777777" w:rsidR="00D8237B" w:rsidRDefault="00D8237B" w:rsidP="00801C35">
      <w:pPr>
        <w:spacing w:before="120" w:after="120"/>
        <w:rPr>
          <w:b/>
        </w:rPr>
      </w:pPr>
    </w:p>
    <w:p w14:paraId="076C19E0" w14:textId="3D80E600" w:rsidR="0044695B" w:rsidRPr="00801C35" w:rsidRDefault="0044695B" w:rsidP="00801C35">
      <w:pPr>
        <w:spacing w:before="120" w:after="120"/>
        <w:rPr>
          <w:b/>
        </w:rPr>
      </w:pPr>
      <w:r w:rsidRPr="00801C35">
        <w:rPr>
          <w:b/>
        </w:rPr>
        <w:t>Økonomi</w:t>
      </w:r>
      <w:r w:rsidR="00801C35">
        <w:rPr>
          <w:b/>
        </w:rPr>
        <w:t>:</w:t>
      </w:r>
    </w:p>
    <w:p w14:paraId="2552D84B" w14:textId="199E9142" w:rsidR="0044695B" w:rsidRDefault="0044695B" w:rsidP="00801C35">
      <w:pPr>
        <w:spacing w:before="120" w:after="120"/>
      </w:pPr>
      <w:r>
        <w:t>Økonomien i foreningen er god, og ved årsskif</w:t>
      </w:r>
      <w:r w:rsidR="00C97F7F">
        <w:t>t</w:t>
      </w:r>
      <w:r>
        <w:t xml:space="preserve">et sto det </w:t>
      </w:r>
      <w:r w:rsidR="00801C35">
        <w:t xml:space="preserve">kr </w:t>
      </w:r>
      <w:r w:rsidR="00FD3731">
        <w:t>22.075</w:t>
      </w:r>
      <w:r>
        <w:t xml:space="preserve"> på konto</w:t>
      </w:r>
      <w:r w:rsidR="00FD3731">
        <w:t xml:space="preserve">, hvorav </w:t>
      </w:r>
      <w:r w:rsidR="00801C35">
        <w:t xml:space="preserve">kr </w:t>
      </w:r>
      <w:r w:rsidR="00FD3731">
        <w:t xml:space="preserve">6.000 er øremerket bryggen. </w:t>
      </w:r>
      <w:r w:rsidR="001B63CB">
        <w:t xml:space="preserve"> </w:t>
      </w:r>
      <w:r w:rsidR="00FD3731">
        <w:t>Foreningen har ingen gjeld.</w:t>
      </w:r>
    </w:p>
    <w:p w14:paraId="6F651128" w14:textId="77777777" w:rsidR="00DF2D10" w:rsidRDefault="00DF2D10" w:rsidP="00801C35">
      <w:pPr>
        <w:spacing w:before="120" w:after="120"/>
      </w:pPr>
    </w:p>
    <w:p w14:paraId="76555158" w14:textId="3773DF2D" w:rsidR="00816228" w:rsidRPr="005F59BD" w:rsidRDefault="00816228" w:rsidP="00801C35">
      <w:pPr>
        <w:spacing w:before="120" w:after="120"/>
        <w:rPr>
          <w:b/>
        </w:rPr>
      </w:pPr>
      <w:r w:rsidRPr="005F59BD">
        <w:rPr>
          <w:b/>
        </w:rPr>
        <w:t>Dialog med grunneier</w:t>
      </w:r>
      <w:r w:rsidR="00801C35">
        <w:rPr>
          <w:b/>
        </w:rPr>
        <w:t>:</w:t>
      </w:r>
    </w:p>
    <w:p w14:paraId="760D3FD8" w14:textId="494079C8" w:rsidR="009016BE" w:rsidRPr="005F59BD" w:rsidRDefault="009016BE" w:rsidP="00801C35">
      <w:pPr>
        <w:spacing w:before="120" w:after="120"/>
        <w:rPr>
          <w:bCs/>
        </w:rPr>
      </w:pPr>
      <w:r w:rsidRPr="005F59BD">
        <w:rPr>
          <w:bCs/>
        </w:rPr>
        <w:t>Dialogen med grunneier har vært god.</w:t>
      </w:r>
    </w:p>
    <w:p w14:paraId="2BF65F6A" w14:textId="77777777" w:rsidR="00816228" w:rsidRPr="005F59BD" w:rsidRDefault="00816228" w:rsidP="00E25CA6">
      <w:pPr>
        <w:rPr>
          <w:b/>
        </w:rPr>
      </w:pPr>
    </w:p>
    <w:p w14:paraId="54C6DC41" w14:textId="77777777" w:rsidR="00DD55AE" w:rsidRPr="005F59BD" w:rsidRDefault="00943A6F">
      <w:r w:rsidRPr="005F59BD">
        <w:t>-------------------------------</w:t>
      </w:r>
    </w:p>
    <w:p w14:paraId="554DFCA4" w14:textId="77777777" w:rsidR="00B7054E" w:rsidRPr="005F59BD" w:rsidRDefault="00B7054E"/>
    <w:p w14:paraId="17720D07" w14:textId="73458F6C" w:rsidR="007B1D91" w:rsidRPr="005F59BD" w:rsidRDefault="00DD55AE">
      <w:r w:rsidRPr="005F59BD">
        <w:t>Forslag til vedtak:</w:t>
      </w:r>
      <w:r w:rsidR="00AC65F5" w:rsidRPr="005F59BD">
        <w:t xml:space="preserve"> </w:t>
      </w:r>
      <w:r w:rsidRPr="005F59BD">
        <w:t>Styrets beretning godkjennes</w:t>
      </w:r>
      <w:r w:rsidR="00801C35">
        <w:t>.</w:t>
      </w:r>
    </w:p>
    <w:p w14:paraId="624BB912" w14:textId="77777777" w:rsidR="00AC65F5" w:rsidRDefault="00AC65F5"/>
    <w:p w14:paraId="5D80B628" w14:textId="77777777" w:rsidR="00AC65F5" w:rsidRDefault="00AC65F5"/>
    <w:p w14:paraId="0D6A7533" w14:textId="316B4B48" w:rsidR="00076948" w:rsidRPr="00801C35" w:rsidRDefault="006C7031">
      <w:pPr>
        <w:rPr>
          <w:b/>
          <w:bCs/>
        </w:rPr>
      </w:pPr>
      <w:bookmarkStart w:id="0" w:name="_Hlk134614213"/>
      <w:r w:rsidRPr="00801C35">
        <w:rPr>
          <w:b/>
          <w:bCs/>
        </w:rPr>
        <w:t>Sak d) Årsregnskap 20</w:t>
      </w:r>
      <w:r w:rsidR="001C5A31" w:rsidRPr="00801C35">
        <w:rPr>
          <w:b/>
          <w:bCs/>
        </w:rPr>
        <w:t>2</w:t>
      </w:r>
      <w:r w:rsidR="00FD3731" w:rsidRPr="00801C35">
        <w:rPr>
          <w:b/>
          <w:bCs/>
        </w:rPr>
        <w:t>5</w:t>
      </w:r>
    </w:p>
    <w:p w14:paraId="65B672FF" w14:textId="77777777" w:rsidR="005333A3" w:rsidRDefault="005333A3">
      <w:pPr>
        <w:rPr>
          <w:b/>
        </w:rPr>
      </w:pPr>
    </w:p>
    <w:p w14:paraId="448C0786" w14:textId="2B37979A" w:rsidR="005333A3" w:rsidRPr="007B1D91" w:rsidRDefault="005333A3">
      <w:r w:rsidRPr="005333A3">
        <w:rPr>
          <w:b/>
        </w:rPr>
        <w:t> </w:t>
      </w:r>
    </w:p>
    <w:p w14:paraId="481EED15" w14:textId="055B687C" w:rsidR="001C5A31" w:rsidRDefault="00AD0B40">
      <w:pPr>
        <w:rPr>
          <w:b/>
        </w:rPr>
      </w:pPr>
      <w:r w:rsidRPr="00AD0B40">
        <w:rPr>
          <w:noProof/>
        </w:rPr>
        <w:drawing>
          <wp:inline distT="0" distB="0" distL="0" distR="0" wp14:anchorId="080C3580" wp14:editId="3429CF01">
            <wp:extent cx="5756910" cy="2702560"/>
            <wp:effectExtent l="0" t="0" r="0" b="2540"/>
            <wp:docPr id="1569369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702560"/>
                    </a:xfrm>
                    <a:prstGeom prst="rect">
                      <a:avLst/>
                    </a:prstGeom>
                    <a:noFill/>
                    <a:ln>
                      <a:noFill/>
                    </a:ln>
                  </pic:spPr>
                </pic:pic>
              </a:graphicData>
            </a:graphic>
          </wp:inline>
        </w:drawing>
      </w:r>
    </w:p>
    <w:bookmarkEnd w:id="0"/>
    <w:p w14:paraId="6F5AF587" w14:textId="77777777" w:rsidR="00076948" w:rsidRDefault="00076948">
      <w:pPr>
        <w:rPr>
          <w:b/>
        </w:rPr>
      </w:pPr>
    </w:p>
    <w:p w14:paraId="450250F6" w14:textId="685DB816" w:rsidR="001F2535" w:rsidRPr="00943A6F" w:rsidRDefault="001F2535">
      <w:pPr>
        <w:rPr>
          <w:color w:val="000000" w:themeColor="text1"/>
        </w:rPr>
      </w:pPr>
      <w:r w:rsidRPr="00943A6F">
        <w:rPr>
          <w:color w:val="000000" w:themeColor="text1"/>
        </w:rPr>
        <w:t xml:space="preserve">Økonomisk har </w:t>
      </w:r>
      <w:r w:rsidR="006C7031" w:rsidRPr="00943A6F">
        <w:rPr>
          <w:color w:val="000000" w:themeColor="text1"/>
        </w:rPr>
        <w:t>20</w:t>
      </w:r>
      <w:r w:rsidR="001C5A31" w:rsidRPr="00943A6F">
        <w:rPr>
          <w:color w:val="000000" w:themeColor="text1"/>
        </w:rPr>
        <w:t>2</w:t>
      </w:r>
      <w:r w:rsidR="0003762C">
        <w:rPr>
          <w:color w:val="000000" w:themeColor="text1"/>
        </w:rPr>
        <w:t>5</w:t>
      </w:r>
      <w:r w:rsidR="006C7031" w:rsidRPr="00943A6F">
        <w:rPr>
          <w:color w:val="000000" w:themeColor="text1"/>
        </w:rPr>
        <w:t xml:space="preserve"> </w:t>
      </w:r>
      <w:r w:rsidR="00962DE4" w:rsidRPr="00943A6F">
        <w:rPr>
          <w:color w:val="000000" w:themeColor="text1"/>
        </w:rPr>
        <w:t>utviklet seg</w:t>
      </w:r>
      <w:r w:rsidRPr="00943A6F">
        <w:rPr>
          <w:color w:val="000000" w:themeColor="text1"/>
        </w:rPr>
        <w:t xml:space="preserve"> </w:t>
      </w:r>
      <w:r w:rsidR="00401279">
        <w:rPr>
          <w:color w:val="000000" w:themeColor="text1"/>
        </w:rPr>
        <w:t xml:space="preserve">noenlunde </w:t>
      </w:r>
      <w:r w:rsidRPr="00943A6F">
        <w:rPr>
          <w:color w:val="000000" w:themeColor="text1"/>
        </w:rPr>
        <w:t>som planlagt</w:t>
      </w:r>
      <w:r w:rsidR="0003762C">
        <w:rPr>
          <w:color w:val="000000" w:themeColor="text1"/>
        </w:rPr>
        <w:t xml:space="preserve">, men med noe større forbruk enn planlagt </w:t>
      </w:r>
      <w:r w:rsidR="00DA3FB4">
        <w:rPr>
          <w:color w:val="000000" w:themeColor="text1"/>
        </w:rPr>
        <w:t>knyttet til vedlikehold</w:t>
      </w:r>
      <w:r w:rsidR="00446C9A">
        <w:rPr>
          <w:color w:val="000000" w:themeColor="text1"/>
        </w:rPr>
        <w:t xml:space="preserve">. </w:t>
      </w:r>
      <w:r w:rsidR="00C10A3E">
        <w:rPr>
          <w:color w:val="000000" w:themeColor="text1"/>
        </w:rPr>
        <w:t xml:space="preserve">Resultatet for perioden ble kr. </w:t>
      </w:r>
      <w:r w:rsidR="00D6616E">
        <w:rPr>
          <w:color w:val="000000" w:themeColor="text1"/>
        </w:rPr>
        <w:t xml:space="preserve"> </w:t>
      </w:r>
      <w:r w:rsidR="0003762C">
        <w:rPr>
          <w:color w:val="000000" w:themeColor="text1"/>
        </w:rPr>
        <w:t>-35.033</w:t>
      </w:r>
      <w:r w:rsidR="00D6616E">
        <w:rPr>
          <w:color w:val="000000" w:themeColor="text1"/>
        </w:rPr>
        <w:t xml:space="preserve">,- og </w:t>
      </w:r>
      <w:r w:rsidR="00D6616E" w:rsidRPr="00943A6F">
        <w:rPr>
          <w:color w:val="000000" w:themeColor="text1"/>
        </w:rPr>
        <w:t xml:space="preserve">egenkapitalen kr. </w:t>
      </w:r>
      <w:r w:rsidR="0003762C">
        <w:rPr>
          <w:color w:val="000000" w:themeColor="text1"/>
        </w:rPr>
        <w:t>22.075</w:t>
      </w:r>
      <w:r w:rsidR="00D6616E" w:rsidRPr="00943A6F">
        <w:rPr>
          <w:color w:val="000000" w:themeColor="text1"/>
        </w:rPr>
        <w:t>.</w:t>
      </w:r>
      <w:r w:rsidR="00D6616E">
        <w:rPr>
          <w:color w:val="000000" w:themeColor="text1"/>
        </w:rPr>
        <w:t xml:space="preserve"> Alle </w:t>
      </w:r>
      <w:r w:rsidRPr="00943A6F">
        <w:rPr>
          <w:color w:val="000000" w:themeColor="text1"/>
        </w:rPr>
        <w:t>hytte</w:t>
      </w:r>
      <w:r w:rsidR="00D6616E">
        <w:rPr>
          <w:color w:val="000000" w:themeColor="text1"/>
        </w:rPr>
        <w:t>ne</w:t>
      </w:r>
      <w:r w:rsidRPr="00943A6F">
        <w:rPr>
          <w:color w:val="000000" w:themeColor="text1"/>
        </w:rPr>
        <w:t xml:space="preserve"> har betalt inn kontingent</w:t>
      </w:r>
      <w:r w:rsidR="006C7031" w:rsidRPr="00943A6F">
        <w:rPr>
          <w:color w:val="000000" w:themeColor="text1"/>
        </w:rPr>
        <w:t xml:space="preserve">. </w:t>
      </w:r>
    </w:p>
    <w:p w14:paraId="04E8CB2E" w14:textId="77777777" w:rsidR="000B69B8" w:rsidRPr="00943A6F" w:rsidRDefault="000B69B8">
      <w:pPr>
        <w:rPr>
          <w:color w:val="FF0000"/>
        </w:rPr>
      </w:pPr>
    </w:p>
    <w:p w14:paraId="71C76712" w14:textId="484153C0" w:rsidR="007B1D91" w:rsidRDefault="000B69B8">
      <w:pPr>
        <w:rPr>
          <w:color w:val="000000" w:themeColor="text1"/>
        </w:rPr>
      </w:pPr>
      <w:bookmarkStart w:id="1" w:name="_Hlk166698176"/>
      <w:r w:rsidRPr="00AC65F5">
        <w:rPr>
          <w:color w:val="000000" w:themeColor="text1"/>
        </w:rPr>
        <w:t>Revisors beretning:</w:t>
      </w:r>
      <w:r w:rsidR="00BD5E23" w:rsidRPr="00AC65F5">
        <w:rPr>
          <w:color w:val="000000" w:themeColor="text1"/>
        </w:rPr>
        <w:t xml:space="preserve"> </w:t>
      </w:r>
    </w:p>
    <w:p w14:paraId="453C8973" w14:textId="77777777" w:rsidR="00C96C53" w:rsidRDefault="00C96C53" w:rsidP="00C96C53">
      <w:pPr>
        <w:rPr>
          <w:color w:val="000000" w:themeColor="text1"/>
        </w:rPr>
      </w:pPr>
    </w:p>
    <w:p w14:paraId="7AECE628" w14:textId="28A911E3" w:rsidR="00C96C53" w:rsidRPr="00C96C53" w:rsidRDefault="00C96C53" w:rsidP="00C96C53">
      <w:pPr>
        <w:rPr>
          <w:i/>
          <w:iCs/>
          <w:color w:val="000000" w:themeColor="text1"/>
        </w:rPr>
      </w:pPr>
      <w:r w:rsidRPr="00C96C53">
        <w:rPr>
          <w:i/>
          <w:iCs/>
          <w:color w:val="000000" w:themeColor="text1"/>
        </w:rPr>
        <w:t xml:space="preserve">Jeg har gjennomgått regnskapet for </w:t>
      </w:r>
      <w:proofErr w:type="spellStart"/>
      <w:r w:rsidRPr="00C96C53">
        <w:rPr>
          <w:i/>
          <w:iCs/>
          <w:color w:val="000000" w:themeColor="text1"/>
        </w:rPr>
        <w:t>Treodda</w:t>
      </w:r>
      <w:proofErr w:type="spellEnd"/>
      <w:r w:rsidRPr="00C96C53">
        <w:rPr>
          <w:i/>
          <w:iCs/>
          <w:color w:val="000000" w:themeColor="text1"/>
        </w:rPr>
        <w:t xml:space="preserve"> Hytteforening for 2025. Regnskapet viser et underskudd på kr. 35.033,71 og en egenkapital ved utgangen av året på kr. 22.074,99 Foreningen har ingen utestående fordringer eller gjeldsposter pr 31.12.25. Regnskapet gir etter min mening et korrekt uttrykk for foreningens drift i 2025 og den økonomiske stillingen pr 31.12.25. Jeg anbefaler at årsmøtet godkjenner regnskapet slik det foreligger.</w:t>
      </w:r>
    </w:p>
    <w:p w14:paraId="300ADA83" w14:textId="77777777" w:rsidR="00C96C53" w:rsidRPr="00C96C53" w:rsidRDefault="00C96C53" w:rsidP="00C96C53">
      <w:pPr>
        <w:rPr>
          <w:i/>
          <w:iCs/>
          <w:color w:val="000000" w:themeColor="text1"/>
        </w:rPr>
      </w:pPr>
    </w:p>
    <w:p w14:paraId="6D4693A0" w14:textId="2B6DA6E9" w:rsidR="00C96C53" w:rsidRPr="00C96C53" w:rsidRDefault="00C96C53" w:rsidP="00C96C53">
      <w:pPr>
        <w:rPr>
          <w:i/>
          <w:iCs/>
          <w:color w:val="000000" w:themeColor="text1"/>
        </w:rPr>
      </w:pPr>
      <w:r w:rsidRPr="00C96C53">
        <w:rPr>
          <w:i/>
          <w:iCs/>
          <w:color w:val="000000" w:themeColor="text1"/>
        </w:rPr>
        <w:t>Tore Medhus</w:t>
      </w:r>
    </w:p>
    <w:bookmarkEnd w:id="1"/>
    <w:p w14:paraId="57A0D446" w14:textId="5FB076EB" w:rsidR="003B234F" w:rsidRDefault="00015AE2" w:rsidP="005B4EFC">
      <w:pPr>
        <w:shd w:val="clear" w:color="auto" w:fill="FFFFFF"/>
        <w:spacing w:before="100" w:beforeAutospacing="1" w:after="100" w:afterAutospacing="1"/>
      </w:pPr>
      <w:r>
        <w:t>Forslag til vedtak:</w:t>
      </w:r>
      <w:r w:rsidR="00943A6F">
        <w:t xml:space="preserve"> </w:t>
      </w:r>
      <w:r w:rsidR="003B234F">
        <w:t>Å</w:t>
      </w:r>
      <w:r w:rsidR="00943A6F">
        <w:t>rsregnskap for 202</w:t>
      </w:r>
      <w:r w:rsidR="00DA3FB4">
        <w:t>5</w:t>
      </w:r>
      <w:r w:rsidR="00943A6F">
        <w:t xml:space="preserve"> </w:t>
      </w:r>
      <w:r w:rsidR="003B234F">
        <w:t>godkjennes.</w:t>
      </w:r>
    </w:p>
    <w:p w14:paraId="0112F204" w14:textId="77777777" w:rsidR="00DF2D10" w:rsidRDefault="00DF2D10" w:rsidP="005B4EFC">
      <w:pPr>
        <w:shd w:val="clear" w:color="auto" w:fill="FFFFFF"/>
        <w:spacing w:before="100" w:beforeAutospacing="1" w:after="100" w:afterAutospacing="1"/>
        <w:rPr>
          <w:b/>
        </w:rPr>
      </w:pPr>
    </w:p>
    <w:p w14:paraId="70C0E70F" w14:textId="13500D17" w:rsidR="00015AE2" w:rsidRDefault="00015AE2" w:rsidP="005B4EFC">
      <w:pPr>
        <w:shd w:val="clear" w:color="auto" w:fill="FFFFFF"/>
        <w:spacing w:before="100" w:beforeAutospacing="1" w:after="100" w:afterAutospacing="1"/>
        <w:rPr>
          <w:b/>
        </w:rPr>
      </w:pPr>
      <w:r w:rsidRPr="00015AE2">
        <w:rPr>
          <w:b/>
        </w:rPr>
        <w:t>Sak e) Innkomne forslag</w:t>
      </w:r>
    </w:p>
    <w:p w14:paraId="0E98BE38" w14:textId="61222044" w:rsidR="00307DA7" w:rsidRPr="00307DA7" w:rsidRDefault="00307DA7" w:rsidP="00307DA7">
      <w:pPr>
        <w:shd w:val="clear" w:color="auto" w:fill="FFFFFF"/>
        <w:spacing w:before="100" w:beforeAutospacing="1" w:after="100" w:afterAutospacing="1"/>
        <w:rPr>
          <w:color w:val="262B33"/>
        </w:rPr>
      </w:pPr>
      <w:r w:rsidRPr="00307DA7">
        <w:rPr>
          <w:color w:val="262B33"/>
        </w:rPr>
        <w:t xml:space="preserve">Forslag fra hytte </w:t>
      </w:r>
      <w:proofErr w:type="spellStart"/>
      <w:r w:rsidRPr="00307DA7">
        <w:rPr>
          <w:color w:val="262B33"/>
        </w:rPr>
        <w:t>nr</w:t>
      </w:r>
      <w:proofErr w:type="spellEnd"/>
      <w:r w:rsidRPr="00307DA7">
        <w:rPr>
          <w:color w:val="262B33"/>
        </w:rPr>
        <w:t xml:space="preserve"> 32: Bruk av gjesteplass – hensyn til </w:t>
      </w:r>
      <w:proofErr w:type="spellStart"/>
      <w:r w:rsidRPr="00307DA7">
        <w:rPr>
          <w:color w:val="262B33"/>
        </w:rPr>
        <w:t>badeområde</w:t>
      </w:r>
      <w:proofErr w:type="spellEnd"/>
      <w:r w:rsidRPr="00307DA7">
        <w:rPr>
          <w:color w:val="262B33"/>
        </w:rPr>
        <w:t xml:space="preserve"> og sikkerhet</w:t>
      </w:r>
    </w:p>
    <w:p w14:paraId="0FFB5CD2"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Bakgrunn</w:t>
      </w:r>
    </w:p>
    <w:p w14:paraId="4E16C255" w14:textId="753CC9A2" w:rsidR="00307DA7" w:rsidRPr="00307DA7" w:rsidRDefault="00307DA7" w:rsidP="00307DA7">
      <w:pPr>
        <w:shd w:val="clear" w:color="auto" w:fill="FFFFFF"/>
        <w:spacing w:before="100" w:beforeAutospacing="1" w:after="100" w:afterAutospacing="1"/>
        <w:rPr>
          <w:color w:val="262B33"/>
        </w:rPr>
      </w:pPr>
      <w:r w:rsidRPr="00307DA7">
        <w:rPr>
          <w:color w:val="262B33"/>
        </w:rPr>
        <w:t xml:space="preserve">Gjesteplassen ved bryggeanlegget er et viktig og ønsket tilbud for hytteeiere og deres besøkende. Det er ikke et ønske å begrense eller fjerne denne ordningen. Samtidig er gjesteplassen lokalisert i et område som også benyttes aktivt til bading, med badetrapp og adkomst fra både brygge og svaberg. De senere årene har bruken av </w:t>
      </w:r>
      <w:proofErr w:type="spellStart"/>
      <w:r w:rsidRPr="00307DA7">
        <w:rPr>
          <w:color w:val="262B33"/>
        </w:rPr>
        <w:t>badeområdet</w:t>
      </w:r>
      <w:proofErr w:type="spellEnd"/>
      <w:r w:rsidRPr="00307DA7">
        <w:rPr>
          <w:color w:val="262B33"/>
        </w:rPr>
        <w:t xml:space="preserve"> økt, blant annet som følge av nye hytter, nye hytteeiere og generelt mer bruk av området i perioder med fint vær. Når gjestebåter legger til, kan de oppta en betydelig del av </w:t>
      </w:r>
      <w:proofErr w:type="spellStart"/>
      <w:r w:rsidRPr="00307DA7">
        <w:rPr>
          <w:color w:val="262B33"/>
        </w:rPr>
        <w:t>badeområdet</w:t>
      </w:r>
      <w:proofErr w:type="spellEnd"/>
      <w:r w:rsidRPr="00307DA7">
        <w:rPr>
          <w:color w:val="262B33"/>
        </w:rPr>
        <w:t>. Dette fører til at badende og båtbrukere må dele samme areal, noe som oppleves som både upraktisk og til tider utrygt, spesielt for barn.</w:t>
      </w:r>
    </w:p>
    <w:p w14:paraId="5A2A1B22"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Vurdering</w:t>
      </w:r>
    </w:p>
    <w:p w14:paraId="20B70426" w14:textId="38105280" w:rsidR="00307DA7" w:rsidRPr="00307DA7" w:rsidRDefault="00307DA7" w:rsidP="00307DA7">
      <w:pPr>
        <w:shd w:val="clear" w:color="auto" w:fill="FFFFFF"/>
        <w:spacing w:before="100" w:beforeAutospacing="1" w:after="100" w:afterAutospacing="1"/>
        <w:rPr>
          <w:color w:val="262B33"/>
        </w:rPr>
      </w:pPr>
      <w:r w:rsidRPr="00307DA7">
        <w:rPr>
          <w:color w:val="262B33"/>
        </w:rPr>
        <w:t xml:space="preserve">Gjeldende havnereglement gir begrenset veiledning for hvordan gjesteplass skal benyttes i områder som også brukes til bading. Når gjesteplass og </w:t>
      </w:r>
      <w:proofErr w:type="spellStart"/>
      <w:r w:rsidRPr="00307DA7">
        <w:rPr>
          <w:color w:val="262B33"/>
        </w:rPr>
        <w:t>badeområde</w:t>
      </w:r>
      <w:proofErr w:type="spellEnd"/>
      <w:r w:rsidRPr="00307DA7">
        <w:rPr>
          <w:color w:val="262B33"/>
        </w:rPr>
        <w:t xml:space="preserve"> overlapper, mener vi det derfor er behov for å tydeliggjøre forventninger til bruk. Det er et mål å sikre god balanse mellom bruk av gjesteplass og </w:t>
      </w:r>
      <w:proofErr w:type="spellStart"/>
      <w:r w:rsidRPr="00307DA7">
        <w:rPr>
          <w:color w:val="262B33"/>
        </w:rPr>
        <w:t>badeområde</w:t>
      </w:r>
      <w:proofErr w:type="spellEnd"/>
      <w:r w:rsidRPr="00307DA7">
        <w:rPr>
          <w:color w:val="262B33"/>
        </w:rPr>
        <w:t>. Samtidig bør det legges til grunn at badende er en sårbar brukergruppe, og at hensynet til disse bør tillegges særlig vekt.</w:t>
      </w:r>
    </w:p>
    <w:p w14:paraId="2826DB61"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Formål</w:t>
      </w:r>
    </w:p>
    <w:p w14:paraId="75BAED34" w14:textId="77777777" w:rsidR="00307DA7" w:rsidRPr="00307DA7" w:rsidRDefault="00307DA7" w:rsidP="00307DA7">
      <w:pPr>
        <w:shd w:val="clear" w:color="auto" w:fill="FFFFFF"/>
        <w:spacing w:before="100" w:beforeAutospacing="1" w:after="100" w:afterAutospacing="1"/>
        <w:rPr>
          <w:color w:val="262B33"/>
        </w:rPr>
      </w:pPr>
      <w:r w:rsidRPr="00307DA7">
        <w:rPr>
          <w:color w:val="262B33"/>
        </w:rPr>
        <w:t>Hensikten med forslaget er å sikre trygghet og trivsel for alle brukere av området, samtidig som gjesteplassen opprettholdes som et godt tilbud.</w:t>
      </w:r>
    </w:p>
    <w:p w14:paraId="6149B7EE" w14:textId="4262FDE8" w:rsidR="00307DA7" w:rsidRPr="00307DA7" w:rsidRDefault="00307DA7" w:rsidP="00307DA7">
      <w:pPr>
        <w:shd w:val="clear" w:color="auto" w:fill="FFFFFF"/>
        <w:spacing w:before="100" w:beforeAutospacing="1" w:after="100" w:afterAutospacing="1"/>
        <w:rPr>
          <w:color w:val="262B33"/>
        </w:rPr>
      </w:pPr>
      <w:r w:rsidRPr="00307DA7">
        <w:rPr>
          <w:color w:val="262B33"/>
        </w:rPr>
        <w:t>Forslag til vedtak</w:t>
      </w:r>
      <w:r>
        <w:rPr>
          <w:color w:val="262B33"/>
        </w:rPr>
        <w:t xml:space="preserve"> – tillegg til </w:t>
      </w:r>
      <w:r w:rsidRPr="00307DA7">
        <w:rPr>
          <w:color w:val="262B33"/>
        </w:rPr>
        <w:t>havnereglementet:</w:t>
      </w:r>
    </w:p>
    <w:p w14:paraId="2E484CB6" w14:textId="0A84F988" w:rsidR="00307DA7" w:rsidRPr="00307DA7" w:rsidRDefault="00307DA7" w:rsidP="00307DA7">
      <w:pPr>
        <w:shd w:val="clear" w:color="auto" w:fill="FFFFFF"/>
        <w:spacing w:before="100" w:beforeAutospacing="1" w:after="100" w:afterAutospacing="1"/>
        <w:rPr>
          <w:i/>
          <w:iCs/>
          <w:color w:val="262B33"/>
        </w:rPr>
      </w:pPr>
      <w:r w:rsidRPr="00307DA7">
        <w:rPr>
          <w:i/>
          <w:iCs/>
          <w:color w:val="262B33"/>
        </w:rPr>
        <w:t xml:space="preserve">Bruk av gjesteplass skal tilpasses slik at </w:t>
      </w:r>
      <w:proofErr w:type="spellStart"/>
      <w:r w:rsidRPr="00307DA7">
        <w:rPr>
          <w:i/>
          <w:iCs/>
          <w:color w:val="262B33"/>
        </w:rPr>
        <w:t>badeområdet</w:t>
      </w:r>
      <w:proofErr w:type="spellEnd"/>
      <w:r w:rsidRPr="00307DA7">
        <w:rPr>
          <w:i/>
          <w:iCs/>
          <w:color w:val="262B33"/>
        </w:rPr>
        <w:t xml:space="preserve"> i minst mulig grad begrenses, særlig i perioder med høy badeaktivitet. Dersom det er praktisk mulig, oppfordres det til å benytte ledige private båtplasser etter avtale som alternativ.</w:t>
      </w:r>
    </w:p>
    <w:p w14:paraId="6464F3C9" w14:textId="77777777" w:rsidR="00801C35" w:rsidRDefault="00801C35"/>
    <w:p w14:paraId="7AE81E6B" w14:textId="77777777" w:rsidR="00015AE2" w:rsidRDefault="00015AE2">
      <w:pPr>
        <w:rPr>
          <w:b/>
        </w:rPr>
      </w:pPr>
    </w:p>
    <w:p w14:paraId="4F3F6BC2" w14:textId="3ED6D20E" w:rsidR="00D46E61" w:rsidRDefault="00343B18">
      <w:pPr>
        <w:rPr>
          <w:b/>
        </w:rPr>
      </w:pPr>
      <w:bookmarkStart w:id="2" w:name="_Hlk134615166"/>
      <w:bookmarkStart w:id="3" w:name="_Hlk134614840"/>
      <w:r>
        <w:rPr>
          <w:b/>
        </w:rPr>
        <w:t xml:space="preserve">Sak f) </w:t>
      </w:r>
      <w:r w:rsidR="00E90253">
        <w:rPr>
          <w:b/>
        </w:rPr>
        <w:t>Styrets forslag til arbeidsprogram og budsjett for kommende år, ink</w:t>
      </w:r>
      <w:r w:rsidR="00801C35">
        <w:rPr>
          <w:b/>
        </w:rPr>
        <w:t>l.</w:t>
      </w:r>
      <w:r w:rsidR="00E90253">
        <w:rPr>
          <w:b/>
        </w:rPr>
        <w:t xml:space="preserve"> forslag </w:t>
      </w:r>
      <w:r w:rsidR="006C5FC2">
        <w:rPr>
          <w:b/>
        </w:rPr>
        <w:t>om årskontingent</w:t>
      </w:r>
    </w:p>
    <w:p w14:paraId="5D46B7B8" w14:textId="52454192" w:rsidR="009A584D" w:rsidRDefault="00BB4014" w:rsidP="00801C35">
      <w:pPr>
        <w:spacing w:before="120" w:after="120"/>
        <w:rPr>
          <w:bCs/>
        </w:rPr>
      </w:pPr>
      <w:r>
        <w:rPr>
          <w:bCs/>
        </w:rPr>
        <w:t>Styret vil i 2026</w:t>
      </w:r>
      <w:r w:rsidR="007E0499">
        <w:rPr>
          <w:bCs/>
        </w:rPr>
        <w:t>/27</w:t>
      </w:r>
      <w:r>
        <w:rPr>
          <w:bCs/>
        </w:rPr>
        <w:t xml:space="preserve"> p</w:t>
      </w:r>
      <w:r w:rsidR="00BD01B3">
        <w:rPr>
          <w:bCs/>
        </w:rPr>
        <w:t>rimært</w:t>
      </w:r>
      <w:r>
        <w:rPr>
          <w:bCs/>
        </w:rPr>
        <w:t xml:space="preserve"> </w:t>
      </w:r>
      <w:r w:rsidR="00B43EE3">
        <w:rPr>
          <w:bCs/>
        </w:rPr>
        <w:t>jobbe med</w:t>
      </w:r>
      <w:r w:rsidR="003716CE">
        <w:rPr>
          <w:bCs/>
        </w:rPr>
        <w:t xml:space="preserve"> g</w:t>
      </w:r>
      <w:r w:rsidR="00E35657">
        <w:t>enerelt vedlikehold fellesområde</w:t>
      </w:r>
      <w:r w:rsidR="003716CE">
        <w:t xml:space="preserve">ne, </w:t>
      </w:r>
      <w:proofErr w:type="spellStart"/>
      <w:r w:rsidR="003716CE">
        <w:t>inkl</w:t>
      </w:r>
      <w:proofErr w:type="spellEnd"/>
      <w:r w:rsidR="003716CE">
        <w:t xml:space="preserve"> </w:t>
      </w:r>
      <w:r w:rsidR="003716CE">
        <w:rPr>
          <w:bCs/>
        </w:rPr>
        <w:t>f</w:t>
      </w:r>
      <w:r w:rsidR="003716CE" w:rsidRPr="003716CE">
        <w:rPr>
          <w:bCs/>
        </w:rPr>
        <w:t>ordeling av vedlikeholdsoppgaver</w:t>
      </w:r>
      <w:r w:rsidR="006E1521">
        <w:rPr>
          <w:bCs/>
        </w:rPr>
        <w:t xml:space="preserve"> til ulike hytteeiere.</w:t>
      </w:r>
    </w:p>
    <w:p w14:paraId="7422966B" w14:textId="1EEAD02B" w:rsidR="00B85D38" w:rsidRDefault="00FE2B20" w:rsidP="00801C35">
      <w:pPr>
        <w:spacing w:before="120" w:after="120"/>
        <w:rPr>
          <w:bCs/>
        </w:rPr>
      </w:pPr>
      <w:r>
        <w:rPr>
          <w:bCs/>
        </w:rPr>
        <w:t>Styret foreslår at kontingenten for perioden 20</w:t>
      </w:r>
      <w:r w:rsidR="004A4DDD">
        <w:rPr>
          <w:bCs/>
        </w:rPr>
        <w:t>2</w:t>
      </w:r>
      <w:r w:rsidR="00DA3FB4">
        <w:rPr>
          <w:bCs/>
        </w:rPr>
        <w:t>6</w:t>
      </w:r>
      <w:r>
        <w:rPr>
          <w:bCs/>
        </w:rPr>
        <w:t>/20</w:t>
      </w:r>
      <w:r w:rsidR="004A4DDD">
        <w:rPr>
          <w:bCs/>
        </w:rPr>
        <w:t>2</w:t>
      </w:r>
      <w:r w:rsidR="00DA3FB4">
        <w:rPr>
          <w:bCs/>
        </w:rPr>
        <w:t>7</w:t>
      </w:r>
      <w:r w:rsidR="004A4DDD">
        <w:rPr>
          <w:bCs/>
        </w:rPr>
        <w:t xml:space="preserve"> fastsettes til </w:t>
      </w:r>
      <w:r w:rsidR="00801C35">
        <w:rPr>
          <w:bCs/>
        </w:rPr>
        <w:t xml:space="preserve">kr </w:t>
      </w:r>
      <w:r w:rsidR="004A4DDD">
        <w:rPr>
          <w:bCs/>
        </w:rPr>
        <w:t>7</w:t>
      </w:r>
      <w:r w:rsidR="00B85D38">
        <w:rPr>
          <w:bCs/>
        </w:rPr>
        <w:t>0</w:t>
      </w:r>
      <w:r w:rsidR="004A4DDD">
        <w:rPr>
          <w:bCs/>
        </w:rPr>
        <w:t>0</w:t>
      </w:r>
      <w:r w:rsidR="00C97F7F">
        <w:rPr>
          <w:bCs/>
        </w:rPr>
        <w:t xml:space="preserve"> for hytter med båtplass på </w:t>
      </w:r>
      <w:proofErr w:type="spellStart"/>
      <w:r w:rsidR="00C97F7F">
        <w:rPr>
          <w:bCs/>
        </w:rPr>
        <w:t>Treodda</w:t>
      </w:r>
      <w:proofErr w:type="spellEnd"/>
      <w:r w:rsidR="00C97F7F">
        <w:rPr>
          <w:bCs/>
        </w:rPr>
        <w:t xml:space="preserve"> og kr. 500 for de som har båtplass på </w:t>
      </w:r>
      <w:proofErr w:type="spellStart"/>
      <w:r w:rsidR="00C97F7F">
        <w:rPr>
          <w:bCs/>
        </w:rPr>
        <w:t>Skarvodda</w:t>
      </w:r>
      <w:proofErr w:type="spellEnd"/>
      <w:r w:rsidR="004A4DDD">
        <w:rPr>
          <w:bCs/>
        </w:rPr>
        <w:t xml:space="preserve">. </w:t>
      </w:r>
    </w:p>
    <w:p w14:paraId="095B6E7B" w14:textId="4E65077E" w:rsidR="005E33FB" w:rsidRDefault="00B85D38" w:rsidP="00801C35">
      <w:pPr>
        <w:spacing w:before="120" w:after="120"/>
        <w:rPr>
          <w:bCs/>
        </w:rPr>
      </w:pPr>
      <w:r>
        <w:rPr>
          <w:bCs/>
        </w:rPr>
        <w:t>De ek</w:t>
      </w:r>
      <w:r w:rsidR="00C97F7F">
        <w:rPr>
          <w:bCs/>
        </w:rPr>
        <w:t>s</w:t>
      </w:r>
      <w:r>
        <w:rPr>
          <w:bCs/>
        </w:rPr>
        <w:t xml:space="preserve">traordinære innbetalingene knyttet til </w:t>
      </w:r>
      <w:r w:rsidR="00C97F7F">
        <w:rPr>
          <w:bCs/>
        </w:rPr>
        <w:t xml:space="preserve">omkobling av hytter fra </w:t>
      </w:r>
      <w:r>
        <w:rPr>
          <w:bCs/>
        </w:rPr>
        <w:t>brønn</w:t>
      </w:r>
      <w:r w:rsidR="00C97F7F">
        <w:rPr>
          <w:bCs/>
        </w:rPr>
        <w:t xml:space="preserve"> 3 til brønn 2</w:t>
      </w:r>
      <w:r>
        <w:rPr>
          <w:bCs/>
        </w:rPr>
        <w:t xml:space="preserve"> er ikke inkludert i budsjettet, og midlene vil være «låst» for bruk til 24 måneds</w:t>
      </w:r>
      <w:r w:rsidR="007E0499">
        <w:rPr>
          <w:bCs/>
        </w:rPr>
        <w:t>perioden er utløpt, dvs</w:t>
      </w:r>
      <w:r w:rsidR="00801C35">
        <w:rPr>
          <w:bCs/>
        </w:rPr>
        <w:t>.</w:t>
      </w:r>
      <w:r w:rsidR="007E0499">
        <w:rPr>
          <w:bCs/>
        </w:rPr>
        <w:t xml:space="preserve"> sommeren </w:t>
      </w:r>
      <w:r w:rsidR="00801C35">
        <w:rPr>
          <w:bCs/>
        </w:rPr>
        <w:t>20</w:t>
      </w:r>
      <w:r w:rsidR="007E0499">
        <w:rPr>
          <w:bCs/>
        </w:rPr>
        <w:t>28.</w:t>
      </w:r>
    </w:p>
    <w:p w14:paraId="00CAB558" w14:textId="351087F4" w:rsidR="00A7552C" w:rsidRDefault="00A7552C" w:rsidP="00801C35">
      <w:pPr>
        <w:spacing w:before="120" w:after="120"/>
        <w:rPr>
          <w:bCs/>
        </w:rPr>
      </w:pPr>
      <w:r>
        <w:rPr>
          <w:bCs/>
        </w:rPr>
        <w:t xml:space="preserve">Basert på dette foreslår styret følgende budsjett for </w:t>
      </w:r>
      <w:proofErr w:type="spellStart"/>
      <w:r w:rsidR="00DF2D10">
        <w:rPr>
          <w:bCs/>
        </w:rPr>
        <w:t>peridoen</w:t>
      </w:r>
      <w:proofErr w:type="spellEnd"/>
      <w:r>
        <w:rPr>
          <w:bCs/>
        </w:rPr>
        <w:t xml:space="preserve"> 202</w:t>
      </w:r>
      <w:r w:rsidR="007E0499">
        <w:rPr>
          <w:bCs/>
        </w:rPr>
        <w:t>6</w:t>
      </w:r>
      <w:r w:rsidR="00DF2D10">
        <w:rPr>
          <w:bCs/>
        </w:rPr>
        <w:t>/27</w:t>
      </w:r>
      <w:r w:rsidR="00801C35">
        <w:rPr>
          <w:bCs/>
        </w:rPr>
        <w:t>:</w:t>
      </w:r>
      <w:r>
        <w:rPr>
          <w:bCs/>
        </w:rPr>
        <w:t xml:space="preserve"> </w:t>
      </w:r>
    </w:p>
    <w:p w14:paraId="0025A64B" w14:textId="77777777" w:rsidR="005E33FB" w:rsidRPr="005E33FB" w:rsidRDefault="005E33FB">
      <w:pPr>
        <w:rPr>
          <w:bCs/>
        </w:rPr>
      </w:pPr>
    </w:p>
    <w:p w14:paraId="041B2072" w14:textId="373FCC7A" w:rsidR="007B1D91" w:rsidRDefault="00BA245B">
      <w:pPr>
        <w:rPr>
          <w:b/>
        </w:rPr>
      </w:pPr>
      <w:r w:rsidRPr="00BA245B">
        <w:rPr>
          <w:noProof/>
        </w:rPr>
        <w:drawing>
          <wp:inline distT="0" distB="0" distL="0" distR="0" wp14:anchorId="5612F492" wp14:editId="6988916C">
            <wp:extent cx="3787140" cy="3886200"/>
            <wp:effectExtent l="0" t="0" r="3810" b="0"/>
            <wp:docPr id="1983135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7140" cy="3886200"/>
                    </a:xfrm>
                    <a:prstGeom prst="rect">
                      <a:avLst/>
                    </a:prstGeom>
                    <a:noFill/>
                    <a:ln>
                      <a:noFill/>
                    </a:ln>
                  </pic:spPr>
                </pic:pic>
              </a:graphicData>
            </a:graphic>
          </wp:inline>
        </w:drawing>
      </w:r>
    </w:p>
    <w:p w14:paraId="2390290B" w14:textId="77777777" w:rsidR="007274CB" w:rsidRDefault="007274CB">
      <w:pPr>
        <w:rPr>
          <w:b/>
        </w:rPr>
      </w:pPr>
    </w:p>
    <w:bookmarkEnd w:id="2"/>
    <w:bookmarkEnd w:id="3"/>
    <w:p w14:paraId="4939FD74" w14:textId="218533AF" w:rsidR="00FE17B7" w:rsidRDefault="00584A28" w:rsidP="00801C35">
      <w:pPr>
        <w:shd w:val="clear" w:color="auto" w:fill="FFFFFF"/>
        <w:spacing w:after="120"/>
      </w:pPr>
      <w:r>
        <w:t>Forslag til vedtak: Styrets forslag til arbeidsprogram, budsjett for kalenderåret 202</w:t>
      </w:r>
      <w:r w:rsidR="00FE4E17">
        <w:t>6</w:t>
      </w:r>
      <w:r>
        <w:t xml:space="preserve"> samt kontingent for 202</w:t>
      </w:r>
      <w:r w:rsidR="00FE4E17">
        <w:t>6</w:t>
      </w:r>
      <w:r>
        <w:t>/202</w:t>
      </w:r>
      <w:r w:rsidR="00FE4E17">
        <w:t>7</w:t>
      </w:r>
      <w:r>
        <w:t xml:space="preserve"> godkjennes</w:t>
      </w:r>
    </w:p>
    <w:p w14:paraId="669F366F" w14:textId="77777777" w:rsidR="00DF2D10" w:rsidRPr="00801C35" w:rsidRDefault="00DF2D10" w:rsidP="00801C35">
      <w:pPr>
        <w:shd w:val="clear" w:color="auto" w:fill="FFFFFF"/>
        <w:spacing w:after="120"/>
      </w:pPr>
    </w:p>
    <w:p w14:paraId="04AAB290" w14:textId="0F062D05" w:rsidR="00B436EF" w:rsidRPr="00801C35" w:rsidRDefault="00343B18" w:rsidP="00801C35">
      <w:pPr>
        <w:spacing w:after="120"/>
      </w:pPr>
      <w:r w:rsidRPr="00343B18">
        <w:rPr>
          <w:b/>
        </w:rPr>
        <w:t>Sak g) Valg</w:t>
      </w:r>
    </w:p>
    <w:p w14:paraId="0032DF72" w14:textId="56A22231" w:rsidR="00584A28" w:rsidRDefault="00FE4E17" w:rsidP="00801C35">
      <w:pPr>
        <w:spacing w:after="120"/>
      </w:pPr>
      <w:r>
        <w:t>Jon Kjetil Hansen</w:t>
      </w:r>
      <w:r w:rsidR="000C4EBA">
        <w:t xml:space="preserve"> </w:t>
      </w:r>
      <w:r w:rsidR="00421F93">
        <w:t>g</w:t>
      </w:r>
      <w:r w:rsidR="005715A9">
        <w:t>år ut av sty</w:t>
      </w:r>
      <w:r>
        <w:t>ret</w:t>
      </w:r>
      <w:r w:rsidR="005715A9">
        <w:t xml:space="preserve"> etter å ha fullført sin </w:t>
      </w:r>
      <w:r w:rsidR="00801C35">
        <w:t>tre</w:t>
      </w:r>
      <w:r w:rsidR="005715A9">
        <w:t xml:space="preserve"> års peri</w:t>
      </w:r>
      <w:r w:rsidR="00801C35">
        <w:t>o</w:t>
      </w:r>
      <w:r w:rsidR="005715A9">
        <w:t xml:space="preserve">de fra </w:t>
      </w:r>
      <w:r w:rsidR="00421F93">
        <w:t>202</w:t>
      </w:r>
      <w:r>
        <w:t>3</w:t>
      </w:r>
      <w:r w:rsidR="005715A9">
        <w:t>. Som nytt styremedlem foreslås</w:t>
      </w:r>
      <w:r>
        <w:t xml:space="preserve"> Lars </w:t>
      </w:r>
      <w:proofErr w:type="spellStart"/>
      <w:r>
        <w:t>Fosvold</w:t>
      </w:r>
      <w:proofErr w:type="spellEnd"/>
      <w:r w:rsidR="00801C35">
        <w:t xml:space="preserve"> (2026 - 2029)</w:t>
      </w:r>
      <w:r>
        <w:t>.</w:t>
      </w:r>
    </w:p>
    <w:p w14:paraId="73335939" w14:textId="65C6799F" w:rsidR="00584A28" w:rsidRDefault="006C1377" w:rsidP="00801C35">
      <w:pPr>
        <w:spacing w:after="120"/>
      </w:pPr>
      <w:r>
        <w:t xml:space="preserve">Styret </w:t>
      </w:r>
      <w:r w:rsidR="005715A9">
        <w:t>øvrige medlemm</w:t>
      </w:r>
      <w:r w:rsidR="007429B9">
        <w:t>e</w:t>
      </w:r>
      <w:r w:rsidR="005715A9">
        <w:t>r har f</w:t>
      </w:r>
      <w:r>
        <w:t>ølgende funksjonstid:</w:t>
      </w:r>
    </w:p>
    <w:p w14:paraId="0D33860E" w14:textId="550B0E5D" w:rsidR="006C1377" w:rsidRPr="00801C35" w:rsidRDefault="00584A28" w:rsidP="00801C35">
      <w:pPr>
        <w:pStyle w:val="ListParagraph"/>
        <w:numPr>
          <w:ilvl w:val="0"/>
          <w:numId w:val="15"/>
        </w:numPr>
        <w:spacing w:before="120" w:after="120"/>
        <w:ind w:left="630" w:hanging="270"/>
        <w:rPr>
          <w:b/>
          <w:bCs/>
          <w:i/>
          <w:iCs/>
        </w:rPr>
      </w:pPr>
      <w:r>
        <w:t>Lars Mølster</w:t>
      </w:r>
      <w:r w:rsidR="006C1377">
        <w:t xml:space="preserve"> (</w:t>
      </w:r>
      <w:r>
        <w:t>2024-2027)</w:t>
      </w:r>
      <w:r w:rsidR="006C1377">
        <w:t xml:space="preserve"> </w:t>
      </w:r>
    </w:p>
    <w:p w14:paraId="5298F408" w14:textId="11C9771F" w:rsidR="00180D89" w:rsidRPr="00801C35" w:rsidRDefault="00180D89" w:rsidP="00801C35">
      <w:pPr>
        <w:pStyle w:val="ListParagraph"/>
        <w:numPr>
          <w:ilvl w:val="0"/>
          <w:numId w:val="15"/>
        </w:numPr>
        <w:spacing w:before="120" w:after="120"/>
        <w:ind w:left="630" w:hanging="270"/>
        <w:rPr>
          <w:b/>
          <w:bCs/>
          <w:i/>
          <w:iCs/>
        </w:rPr>
      </w:pPr>
      <w:r>
        <w:t>Rune Kvernberg (2024-2027)</w:t>
      </w:r>
    </w:p>
    <w:p w14:paraId="61095D2B" w14:textId="07436C18" w:rsidR="00200335" w:rsidRPr="00DF2D10" w:rsidRDefault="00B5593F" w:rsidP="006C1377">
      <w:pPr>
        <w:pStyle w:val="ListParagraph"/>
        <w:numPr>
          <w:ilvl w:val="0"/>
          <w:numId w:val="15"/>
        </w:numPr>
        <w:spacing w:before="120" w:after="120"/>
        <w:ind w:left="630" w:hanging="270"/>
        <w:rPr>
          <w:b/>
          <w:bCs/>
          <w:i/>
          <w:iCs/>
        </w:rPr>
      </w:pPr>
      <w:r>
        <w:t>Gyri Haave Nilsen</w:t>
      </w:r>
      <w:r w:rsidR="00180D89">
        <w:t xml:space="preserve"> (202</w:t>
      </w:r>
      <w:r>
        <w:t>5</w:t>
      </w:r>
      <w:r w:rsidR="00180D89">
        <w:t>-202</w:t>
      </w:r>
      <w:r>
        <w:t>8</w:t>
      </w:r>
      <w:r w:rsidR="00180D89">
        <w:t>)</w:t>
      </w:r>
    </w:p>
    <w:p w14:paraId="3FED8DF4" w14:textId="77777777" w:rsidR="00DF2D10" w:rsidRPr="00801C35" w:rsidRDefault="00DF2D10" w:rsidP="006C1377">
      <w:pPr>
        <w:pStyle w:val="ListParagraph"/>
        <w:numPr>
          <w:ilvl w:val="0"/>
          <w:numId w:val="15"/>
        </w:numPr>
        <w:spacing w:before="120" w:after="120"/>
        <w:ind w:left="630" w:hanging="270"/>
        <w:rPr>
          <w:b/>
          <w:bCs/>
          <w:i/>
          <w:iCs/>
        </w:rPr>
      </w:pPr>
    </w:p>
    <w:p w14:paraId="5D16432A" w14:textId="09783D0C" w:rsidR="00D40512" w:rsidRDefault="005715A9" w:rsidP="005715A9">
      <w:pPr>
        <w:rPr>
          <w:color w:val="000000" w:themeColor="text1"/>
        </w:rPr>
      </w:pPr>
      <w:bookmarkStart w:id="4" w:name="_Hlk166698650"/>
      <w:r>
        <w:rPr>
          <w:color w:val="000000" w:themeColor="text1"/>
        </w:rPr>
        <w:t>Som revisor gj</w:t>
      </w:r>
      <w:r w:rsidR="00B5593F">
        <w:rPr>
          <w:color w:val="000000" w:themeColor="text1"/>
        </w:rPr>
        <w:t>e</w:t>
      </w:r>
      <w:r>
        <w:rPr>
          <w:color w:val="000000" w:themeColor="text1"/>
        </w:rPr>
        <w:t xml:space="preserve">nvelges </w:t>
      </w:r>
      <w:r w:rsidR="00905379">
        <w:rPr>
          <w:color w:val="000000" w:themeColor="text1"/>
        </w:rPr>
        <w:t xml:space="preserve">Tore </w:t>
      </w:r>
      <w:r w:rsidR="002B2DDA">
        <w:rPr>
          <w:color w:val="000000" w:themeColor="text1"/>
        </w:rPr>
        <w:t>Mehus</w:t>
      </w:r>
      <w:r w:rsidR="00801C35">
        <w:rPr>
          <w:color w:val="000000" w:themeColor="text1"/>
        </w:rPr>
        <w:t>.</w:t>
      </w:r>
    </w:p>
    <w:bookmarkEnd w:id="4"/>
    <w:p w14:paraId="3C30471B" w14:textId="77777777" w:rsidR="00962DE4" w:rsidRDefault="00962DE4"/>
    <w:p w14:paraId="2324A9AE" w14:textId="77777777" w:rsidR="005B4EFC" w:rsidRDefault="005B4EFC">
      <w:pPr>
        <w:rPr>
          <w:b/>
        </w:rPr>
      </w:pPr>
    </w:p>
    <w:p w14:paraId="095E2AC7" w14:textId="77777777" w:rsidR="00801C35" w:rsidRDefault="00801C35">
      <w:pPr>
        <w:rPr>
          <w:b/>
        </w:rPr>
      </w:pPr>
    </w:p>
    <w:p w14:paraId="5E1A412F" w14:textId="77777777" w:rsidR="00AF646D" w:rsidRDefault="00AF646D"/>
    <w:p w14:paraId="639FB35B" w14:textId="73EB52F0" w:rsidR="00D8237B" w:rsidRDefault="00962DE4">
      <w:r>
        <w:t xml:space="preserve">For </w:t>
      </w:r>
      <w:r w:rsidR="00A25C6C">
        <w:t>S</w:t>
      </w:r>
      <w:r>
        <w:t>ty</w:t>
      </w:r>
      <w:r w:rsidR="00EB7DF8">
        <w:t xml:space="preserve">ret i </w:t>
      </w:r>
      <w:proofErr w:type="spellStart"/>
      <w:r w:rsidR="00EB7DF8">
        <w:t>Treodda</w:t>
      </w:r>
      <w:proofErr w:type="spellEnd"/>
      <w:r w:rsidR="00EB7DF8">
        <w:t xml:space="preserve"> </w:t>
      </w:r>
      <w:r w:rsidR="00801C35">
        <w:t>h</w:t>
      </w:r>
      <w:r w:rsidR="00EB7DF8">
        <w:t>ytteforening</w:t>
      </w:r>
      <w:r w:rsidR="00D8237B">
        <w:t>, 14.mai 2026</w:t>
      </w:r>
    </w:p>
    <w:p w14:paraId="2B48A3BF" w14:textId="77777777" w:rsidR="00962DE4" w:rsidRDefault="00962DE4"/>
    <w:p w14:paraId="78F1B9E9" w14:textId="77777777" w:rsidR="00200335" w:rsidRDefault="00200335"/>
    <w:p w14:paraId="32F98AEC" w14:textId="77777777" w:rsidR="00801C35" w:rsidRDefault="00801C35"/>
    <w:p w14:paraId="1CBEA7FC" w14:textId="77777777" w:rsidR="00962DE4" w:rsidRDefault="00962DE4"/>
    <w:p w14:paraId="593F40F7" w14:textId="46D22788" w:rsidR="00962DE4" w:rsidRDefault="0027668F">
      <w:r>
        <w:t>Lars Mølster</w:t>
      </w:r>
      <w:r>
        <w:tab/>
      </w:r>
      <w:r>
        <w:tab/>
        <w:t>Rune Kvernberg</w:t>
      </w:r>
      <w:r>
        <w:tab/>
      </w:r>
      <w:r w:rsidR="00B5593F">
        <w:t>Gyri Haave Nilsen</w:t>
      </w:r>
      <w:proofErr w:type="gramStart"/>
      <w:r w:rsidR="00EB7DF8">
        <w:tab/>
      </w:r>
      <w:r w:rsidR="006C1377">
        <w:t xml:space="preserve">  </w:t>
      </w:r>
      <w:r w:rsidR="00A25C6C">
        <w:t>Jon</w:t>
      </w:r>
      <w:proofErr w:type="gramEnd"/>
      <w:r w:rsidR="00A25C6C">
        <w:t xml:space="preserve"> Kjetil Hansen</w:t>
      </w:r>
    </w:p>
    <w:p w14:paraId="63C0DE9F" w14:textId="176B93F9" w:rsidR="00C80E94" w:rsidRPr="00962DE4" w:rsidRDefault="00C80E94">
      <w:r>
        <w:t>L</w:t>
      </w:r>
      <w:r w:rsidR="0027668F">
        <w:t>eder</w:t>
      </w:r>
    </w:p>
    <w:sectPr w:rsidR="00C80E94" w:rsidRPr="00962DE4" w:rsidSect="00C25C33">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B958" w14:textId="77777777" w:rsidR="004366C0" w:rsidRDefault="004366C0" w:rsidP="00F35FC5">
      <w:r>
        <w:separator/>
      </w:r>
    </w:p>
  </w:endnote>
  <w:endnote w:type="continuationSeparator" w:id="0">
    <w:p w14:paraId="4B58DF84" w14:textId="77777777" w:rsidR="004366C0" w:rsidRDefault="004366C0" w:rsidP="00F3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49EB" w14:textId="77777777" w:rsidR="004366C0" w:rsidRDefault="004366C0" w:rsidP="00F35FC5">
      <w:r>
        <w:separator/>
      </w:r>
    </w:p>
  </w:footnote>
  <w:footnote w:type="continuationSeparator" w:id="0">
    <w:p w14:paraId="101BBB27" w14:textId="77777777" w:rsidR="004366C0" w:rsidRDefault="004366C0" w:rsidP="00F3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560"/>
    <w:multiLevelType w:val="hybridMultilevel"/>
    <w:tmpl w:val="A4B07168"/>
    <w:lvl w:ilvl="0" w:tplc="8C3ED110">
      <w:numFmt w:val="bullet"/>
      <w:lvlText w:val="-"/>
      <w:lvlJc w:val="left"/>
      <w:pPr>
        <w:ind w:left="360" w:hanging="360"/>
      </w:pPr>
      <w:rPr>
        <w:rFonts w:ascii="Calibri" w:eastAsiaTheme="minorHAnsi" w:hAnsi="Calibri" w:cs="Calibri" w:hint="default"/>
        <w:color w:val="000000"/>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7E050F4"/>
    <w:multiLevelType w:val="hybridMultilevel"/>
    <w:tmpl w:val="1FDC97C2"/>
    <w:lvl w:ilvl="0" w:tplc="F080E7D8">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84A3717"/>
    <w:multiLevelType w:val="multilevel"/>
    <w:tmpl w:val="784EAA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4F4815"/>
    <w:multiLevelType w:val="hybridMultilevel"/>
    <w:tmpl w:val="35B2513E"/>
    <w:lvl w:ilvl="0" w:tplc="6EECD2DE">
      <w:start w:val="5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F2130A1"/>
    <w:multiLevelType w:val="hybridMultilevel"/>
    <w:tmpl w:val="58703B46"/>
    <w:lvl w:ilvl="0" w:tplc="0414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0396F"/>
    <w:multiLevelType w:val="hybridMultilevel"/>
    <w:tmpl w:val="EBE0706E"/>
    <w:lvl w:ilvl="0" w:tplc="8C3ED110">
      <w:numFmt w:val="bullet"/>
      <w:lvlText w:val="-"/>
      <w:lvlJc w:val="left"/>
      <w:pPr>
        <w:ind w:left="360" w:hanging="360"/>
      </w:pPr>
      <w:rPr>
        <w:rFonts w:ascii="Calibri" w:eastAsiaTheme="minorHAnsi" w:hAnsi="Calibri" w:cs="Calibri" w:hint="default"/>
        <w:color w:val="000000"/>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15:restartNumberingAfterBreak="0">
    <w:nsid w:val="42BF4F81"/>
    <w:multiLevelType w:val="hybridMultilevel"/>
    <w:tmpl w:val="85D4B226"/>
    <w:lvl w:ilvl="0" w:tplc="F080E7D8">
      <w:numFmt w:val="bullet"/>
      <w:lvlText w:val="-"/>
      <w:lvlJc w:val="left"/>
      <w:pPr>
        <w:ind w:left="36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D4A4A96"/>
    <w:multiLevelType w:val="hybridMultilevel"/>
    <w:tmpl w:val="FD7E7CB0"/>
    <w:lvl w:ilvl="0" w:tplc="8C3ED110">
      <w:numFmt w:val="bullet"/>
      <w:lvlText w:val="-"/>
      <w:lvlJc w:val="left"/>
      <w:pPr>
        <w:ind w:left="720" w:hanging="360"/>
      </w:pPr>
      <w:rPr>
        <w:rFonts w:ascii="Calibri" w:eastAsiaTheme="minorHAnsi" w:hAnsi="Calibri" w:cs="Calibri"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B901B2"/>
    <w:multiLevelType w:val="hybridMultilevel"/>
    <w:tmpl w:val="FB80F12E"/>
    <w:lvl w:ilvl="0" w:tplc="F080E7D8">
      <w:numFmt w:val="bullet"/>
      <w:lvlText w:val="-"/>
      <w:lvlJc w:val="left"/>
      <w:pPr>
        <w:ind w:left="360" w:hanging="360"/>
      </w:pPr>
      <w:rPr>
        <w:rFonts w:ascii="Times New Roman" w:eastAsia="Times New Roman" w:hAnsi="Times New Roman"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7DE6E4B"/>
    <w:multiLevelType w:val="hybridMultilevel"/>
    <w:tmpl w:val="F2207562"/>
    <w:lvl w:ilvl="0" w:tplc="8C3ED110">
      <w:numFmt w:val="bullet"/>
      <w:lvlText w:val="-"/>
      <w:lvlJc w:val="left"/>
      <w:pPr>
        <w:ind w:left="720" w:hanging="360"/>
      </w:pPr>
      <w:rPr>
        <w:rFonts w:ascii="Calibri" w:eastAsiaTheme="minorHAnsi" w:hAnsi="Calibri" w:cs="Calibri"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E2E3B30"/>
    <w:multiLevelType w:val="hybridMultilevel"/>
    <w:tmpl w:val="AA6EE488"/>
    <w:lvl w:ilvl="0" w:tplc="B65ECC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875B33"/>
    <w:multiLevelType w:val="hybridMultilevel"/>
    <w:tmpl w:val="0A56D384"/>
    <w:lvl w:ilvl="0" w:tplc="99144484">
      <w:start w:val="5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9422B19"/>
    <w:multiLevelType w:val="hybridMultilevel"/>
    <w:tmpl w:val="311EAE12"/>
    <w:lvl w:ilvl="0" w:tplc="A50651DE">
      <w:start w:val="1"/>
      <w:numFmt w:val="decimal"/>
      <w:lvlText w:val="%1."/>
      <w:lvlJc w:val="left"/>
      <w:pPr>
        <w:ind w:left="1070" w:hanging="71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C565371"/>
    <w:multiLevelType w:val="hybridMultilevel"/>
    <w:tmpl w:val="46A80790"/>
    <w:lvl w:ilvl="0" w:tplc="B65ECC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5295917">
    <w:abstractNumId w:val="8"/>
  </w:num>
  <w:num w:numId="2" w16cid:durableId="1631133006">
    <w:abstractNumId w:val="6"/>
  </w:num>
  <w:num w:numId="3" w16cid:durableId="2080857832">
    <w:abstractNumId w:val="5"/>
  </w:num>
  <w:num w:numId="4" w16cid:durableId="138157139">
    <w:abstractNumId w:val="5"/>
  </w:num>
  <w:num w:numId="5" w16cid:durableId="244994968">
    <w:abstractNumId w:val="1"/>
  </w:num>
  <w:num w:numId="6" w16cid:durableId="272053948">
    <w:abstractNumId w:val="12"/>
  </w:num>
  <w:num w:numId="7" w16cid:durableId="1098914857">
    <w:abstractNumId w:val="9"/>
  </w:num>
  <w:num w:numId="8" w16cid:durableId="1085685225">
    <w:abstractNumId w:val="0"/>
  </w:num>
  <w:num w:numId="9" w16cid:durableId="1774090182">
    <w:abstractNumId w:val="8"/>
  </w:num>
  <w:num w:numId="10" w16cid:durableId="161898664">
    <w:abstractNumId w:val="11"/>
  </w:num>
  <w:num w:numId="11" w16cid:durableId="830677218">
    <w:abstractNumId w:val="3"/>
  </w:num>
  <w:num w:numId="12" w16cid:durableId="150102388">
    <w:abstractNumId w:val="13"/>
  </w:num>
  <w:num w:numId="13" w16cid:durableId="1999964322">
    <w:abstractNumId w:val="10"/>
  </w:num>
  <w:num w:numId="14" w16cid:durableId="2044400732">
    <w:abstractNumId w:val="4"/>
  </w:num>
  <w:num w:numId="15" w16cid:durableId="676007306">
    <w:abstractNumId w:val="7"/>
  </w:num>
  <w:num w:numId="16" w16cid:durableId="1960649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19"/>
    <w:rsid w:val="00002FA0"/>
    <w:rsid w:val="00007E8B"/>
    <w:rsid w:val="000103C8"/>
    <w:rsid w:val="000149CA"/>
    <w:rsid w:val="00015AE2"/>
    <w:rsid w:val="000202C0"/>
    <w:rsid w:val="0002439C"/>
    <w:rsid w:val="0003762C"/>
    <w:rsid w:val="00040BD6"/>
    <w:rsid w:val="00050087"/>
    <w:rsid w:val="0005258A"/>
    <w:rsid w:val="00053BE2"/>
    <w:rsid w:val="00055D2E"/>
    <w:rsid w:val="00062185"/>
    <w:rsid w:val="00064811"/>
    <w:rsid w:val="0006758C"/>
    <w:rsid w:val="00071D65"/>
    <w:rsid w:val="00076948"/>
    <w:rsid w:val="0008149D"/>
    <w:rsid w:val="000821EE"/>
    <w:rsid w:val="0008589C"/>
    <w:rsid w:val="00097890"/>
    <w:rsid w:val="000A7C36"/>
    <w:rsid w:val="000B3F7F"/>
    <w:rsid w:val="000B4DC4"/>
    <w:rsid w:val="000B69B8"/>
    <w:rsid w:val="000C1193"/>
    <w:rsid w:val="000C4EBA"/>
    <w:rsid w:val="000D7B56"/>
    <w:rsid w:val="000E12A7"/>
    <w:rsid w:val="000E2DD9"/>
    <w:rsid w:val="000F3D8C"/>
    <w:rsid w:val="0010527A"/>
    <w:rsid w:val="00107970"/>
    <w:rsid w:val="00116D27"/>
    <w:rsid w:val="00123BE9"/>
    <w:rsid w:val="00123F7D"/>
    <w:rsid w:val="00132DD8"/>
    <w:rsid w:val="00133F17"/>
    <w:rsid w:val="00136626"/>
    <w:rsid w:val="00147517"/>
    <w:rsid w:val="00147AC3"/>
    <w:rsid w:val="00152352"/>
    <w:rsid w:val="00163586"/>
    <w:rsid w:val="001743D1"/>
    <w:rsid w:val="00180D89"/>
    <w:rsid w:val="001858A2"/>
    <w:rsid w:val="001911EC"/>
    <w:rsid w:val="00191C02"/>
    <w:rsid w:val="00197839"/>
    <w:rsid w:val="001A3EAB"/>
    <w:rsid w:val="001B0916"/>
    <w:rsid w:val="001B5127"/>
    <w:rsid w:val="001B546C"/>
    <w:rsid w:val="001B63CB"/>
    <w:rsid w:val="001B723D"/>
    <w:rsid w:val="001C5A31"/>
    <w:rsid w:val="001D13B2"/>
    <w:rsid w:val="001E7CEB"/>
    <w:rsid w:val="001F0CE2"/>
    <w:rsid w:val="001F2535"/>
    <w:rsid w:val="001F67E4"/>
    <w:rsid w:val="00200335"/>
    <w:rsid w:val="00206F40"/>
    <w:rsid w:val="00214EAC"/>
    <w:rsid w:val="00215828"/>
    <w:rsid w:val="00220622"/>
    <w:rsid w:val="00234B67"/>
    <w:rsid w:val="002436DE"/>
    <w:rsid w:val="00247313"/>
    <w:rsid w:val="00247A5D"/>
    <w:rsid w:val="00260D8B"/>
    <w:rsid w:val="00272E05"/>
    <w:rsid w:val="0027668F"/>
    <w:rsid w:val="00277411"/>
    <w:rsid w:val="00285744"/>
    <w:rsid w:val="00294513"/>
    <w:rsid w:val="002A3084"/>
    <w:rsid w:val="002A761F"/>
    <w:rsid w:val="002B16BD"/>
    <w:rsid w:val="002B2DDA"/>
    <w:rsid w:val="002B4FE2"/>
    <w:rsid w:val="002C2171"/>
    <w:rsid w:val="002C57B5"/>
    <w:rsid w:val="002D1B72"/>
    <w:rsid w:val="002E4576"/>
    <w:rsid w:val="00307571"/>
    <w:rsid w:val="00307DA7"/>
    <w:rsid w:val="00314D85"/>
    <w:rsid w:val="00316CAE"/>
    <w:rsid w:val="003246F6"/>
    <w:rsid w:val="00325DF4"/>
    <w:rsid w:val="003277C3"/>
    <w:rsid w:val="0033091C"/>
    <w:rsid w:val="00330F2B"/>
    <w:rsid w:val="0033695D"/>
    <w:rsid w:val="00343B18"/>
    <w:rsid w:val="00356ED8"/>
    <w:rsid w:val="0036142A"/>
    <w:rsid w:val="003704E3"/>
    <w:rsid w:val="003716CE"/>
    <w:rsid w:val="00392F20"/>
    <w:rsid w:val="003B1A25"/>
    <w:rsid w:val="003B234F"/>
    <w:rsid w:val="003B452F"/>
    <w:rsid w:val="003B7163"/>
    <w:rsid w:val="003C1B64"/>
    <w:rsid w:val="003C6355"/>
    <w:rsid w:val="003D1ED6"/>
    <w:rsid w:val="003E6F5D"/>
    <w:rsid w:val="003E7CCA"/>
    <w:rsid w:val="003F1F49"/>
    <w:rsid w:val="003F2F11"/>
    <w:rsid w:val="00401279"/>
    <w:rsid w:val="004137B6"/>
    <w:rsid w:val="00414119"/>
    <w:rsid w:val="00421F93"/>
    <w:rsid w:val="004256D5"/>
    <w:rsid w:val="00426AE5"/>
    <w:rsid w:val="004323AC"/>
    <w:rsid w:val="004366C0"/>
    <w:rsid w:val="00441364"/>
    <w:rsid w:val="0044695B"/>
    <w:rsid w:val="00446C9A"/>
    <w:rsid w:val="004538F4"/>
    <w:rsid w:val="00460CC1"/>
    <w:rsid w:val="00465334"/>
    <w:rsid w:val="004671EC"/>
    <w:rsid w:val="004678FE"/>
    <w:rsid w:val="00471197"/>
    <w:rsid w:val="00471879"/>
    <w:rsid w:val="0047557F"/>
    <w:rsid w:val="00483103"/>
    <w:rsid w:val="004851F2"/>
    <w:rsid w:val="004865C5"/>
    <w:rsid w:val="004A03A6"/>
    <w:rsid w:val="004A4DDD"/>
    <w:rsid w:val="004A7196"/>
    <w:rsid w:val="004A7F22"/>
    <w:rsid w:val="004B74CF"/>
    <w:rsid w:val="004C0180"/>
    <w:rsid w:val="004C1F2D"/>
    <w:rsid w:val="004D69CE"/>
    <w:rsid w:val="004E16CC"/>
    <w:rsid w:val="004F33CE"/>
    <w:rsid w:val="004F717D"/>
    <w:rsid w:val="00501A80"/>
    <w:rsid w:val="00506408"/>
    <w:rsid w:val="00512DAB"/>
    <w:rsid w:val="0052458D"/>
    <w:rsid w:val="0052502C"/>
    <w:rsid w:val="005333A3"/>
    <w:rsid w:val="00541393"/>
    <w:rsid w:val="00547A06"/>
    <w:rsid w:val="00551623"/>
    <w:rsid w:val="0056106F"/>
    <w:rsid w:val="005715A9"/>
    <w:rsid w:val="00584764"/>
    <w:rsid w:val="00584A28"/>
    <w:rsid w:val="00594EF6"/>
    <w:rsid w:val="005B3F2E"/>
    <w:rsid w:val="005B4EFC"/>
    <w:rsid w:val="005B6282"/>
    <w:rsid w:val="005D2A73"/>
    <w:rsid w:val="005D4BCB"/>
    <w:rsid w:val="005D57DB"/>
    <w:rsid w:val="005D71C5"/>
    <w:rsid w:val="005E33FB"/>
    <w:rsid w:val="005E3916"/>
    <w:rsid w:val="005E3EAA"/>
    <w:rsid w:val="005E446F"/>
    <w:rsid w:val="005E49E5"/>
    <w:rsid w:val="005F120A"/>
    <w:rsid w:val="005F2E03"/>
    <w:rsid w:val="005F59BD"/>
    <w:rsid w:val="00603D1A"/>
    <w:rsid w:val="0062141B"/>
    <w:rsid w:val="00622DF7"/>
    <w:rsid w:val="00623D78"/>
    <w:rsid w:val="00627308"/>
    <w:rsid w:val="00633FAA"/>
    <w:rsid w:val="006401E5"/>
    <w:rsid w:val="00645836"/>
    <w:rsid w:val="00647EE9"/>
    <w:rsid w:val="00666BF7"/>
    <w:rsid w:val="006729E0"/>
    <w:rsid w:val="00672F0D"/>
    <w:rsid w:val="00682E76"/>
    <w:rsid w:val="006914A5"/>
    <w:rsid w:val="006A40F2"/>
    <w:rsid w:val="006A507F"/>
    <w:rsid w:val="006B4284"/>
    <w:rsid w:val="006B7560"/>
    <w:rsid w:val="006C0B97"/>
    <w:rsid w:val="006C11FC"/>
    <w:rsid w:val="006C1377"/>
    <w:rsid w:val="006C16F4"/>
    <w:rsid w:val="006C266F"/>
    <w:rsid w:val="006C4926"/>
    <w:rsid w:val="006C5FC2"/>
    <w:rsid w:val="006C7031"/>
    <w:rsid w:val="006D64AA"/>
    <w:rsid w:val="006E1521"/>
    <w:rsid w:val="006E4AED"/>
    <w:rsid w:val="006E5816"/>
    <w:rsid w:val="006F52A2"/>
    <w:rsid w:val="006F5F74"/>
    <w:rsid w:val="006F650A"/>
    <w:rsid w:val="006F7D51"/>
    <w:rsid w:val="006F7F43"/>
    <w:rsid w:val="00701738"/>
    <w:rsid w:val="00701F89"/>
    <w:rsid w:val="00707D1C"/>
    <w:rsid w:val="00710C76"/>
    <w:rsid w:val="007124C6"/>
    <w:rsid w:val="0071450F"/>
    <w:rsid w:val="00714808"/>
    <w:rsid w:val="007237AB"/>
    <w:rsid w:val="00724902"/>
    <w:rsid w:val="007261FD"/>
    <w:rsid w:val="007274CB"/>
    <w:rsid w:val="007276BD"/>
    <w:rsid w:val="0073315A"/>
    <w:rsid w:val="00741C87"/>
    <w:rsid w:val="007426BC"/>
    <w:rsid w:val="007429B9"/>
    <w:rsid w:val="00743D0F"/>
    <w:rsid w:val="00750D4E"/>
    <w:rsid w:val="0075126D"/>
    <w:rsid w:val="00765D83"/>
    <w:rsid w:val="00784D65"/>
    <w:rsid w:val="00785F36"/>
    <w:rsid w:val="00796678"/>
    <w:rsid w:val="007B1811"/>
    <w:rsid w:val="007B1D91"/>
    <w:rsid w:val="007B64C2"/>
    <w:rsid w:val="007C5BF7"/>
    <w:rsid w:val="007D41B5"/>
    <w:rsid w:val="007E0499"/>
    <w:rsid w:val="007E33F5"/>
    <w:rsid w:val="007F2873"/>
    <w:rsid w:val="007F6B1B"/>
    <w:rsid w:val="0080048B"/>
    <w:rsid w:val="00801C35"/>
    <w:rsid w:val="0080679D"/>
    <w:rsid w:val="00811457"/>
    <w:rsid w:val="00816228"/>
    <w:rsid w:val="008179BB"/>
    <w:rsid w:val="0083086F"/>
    <w:rsid w:val="008311C8"/>
    <w:rsid w:val="00832B8D"/>
    <w:rsid w:val="00837A95"/>
    <w:rsid w:val="00851F33"/>
    <w:rsid w:val="00851F87"/>
    <w:rsid w:val="008545C0"/>
    <w:rsid w:val="00857419"/>
    <w:rsid w:val="008661FF"/>
    <w:rsid w:val="00874CBE"/>
    <w:rsid w:val="00882642"/>
    <w:rsid w:val="00884F9F"/>
    <w:rsid w:val="00886BF5"/>
    <w:rsid w:val="008A0E66"/>
    <w:rsid w:val="008B2C19"/>
    <w:rsid w:val="008B6534"/>
    <w:rsid w:val="008C1803"/>
    <w:rsid w:val="008C3B60"/>
    <w:rsid w:val="008C48BC"/>
    <w:rsid w:val="008D2DBC"/>
    <w:rsid w:val="008D4365"/>
    <w:rsid w:val="008E041A"/>
    <w:rsid w:val="008E44B2"/>
    <w:rsid w:val="008F1777"/>
    <w:rsid w:val="00900CF7"/>
    <w:rsid w:val="00900F79"/>
    <w:rsid w:val="009016BE"/>
    <w:rsid w:val="00903B1D"/>
    <w:rsid w:val="00905379"/>
    <w:rsid w:val="0090631F"/>
    <w:rsid w:val="0092178E"/>
    <w:rsid w:val="009268A9"/>
    <w:rsid w:val="00934435"/>
    <w:rsid w:val="00943A6F"/>
    <w:rsid w:val="00961007"/>
    <w:rsid w:val="0096167E"/>
    <w:rsid w:val="00962DE4"/>
    <w:rsid w:val="00965868"/>
    <w:rsid w:val="00965B46"/>
    <w:rsid w:val="009745FD"/>
    <w:rsid w:val="00974908"/>
    <w:rsid w:val="009865C7"/>
    <w:rsid w:val="009904C3"/>
    <w:rsid w:val="00993F81"/>
    <w:rsid w:val="009A0DB9"/>
    <w:rsid w:val="009A567C"/>
    <w:rsid w:val="009A584D"/>
    <w:rsid w:val="009B452A"/>
    <w:rsid w:val="009B6F09"/>
    <w:rsid w:val="009D7F94"/>
    <w:rsid w:val="009E774B"/>
    <w:rsid w:val="009F428C"/>
    <w:rsid w:val="00A03941"/>
    <w:rsid w:val="00A073EB"/>
    <w:rsid w:val="00A20CFC"/>
    <w:rsid w:val="00A240FD"/>
    <w:rsid w:val="00A25C6C"/>
    <w:rsid w:val="00A27CE4"/>
    <w:rsid w:val="00A3176E"/>
    <w:rsid w:val="00A468EF"/>
    <w:rsid w:val="00A51680"/>
    <w:rsid w:val="00A56746"/>
    <w:rsid w:val="00A64D13"/>
    <w:rsid w:val="00A65717"/>
    <w:rsid w:val="00A72F02"/>
    <w:rsid w:val="00A7552C"/>
    <w:rsid w:val="00A820DA"/>
    <w:rsid w:val="00A9122B"/>
    <w:rsid w:val="00A95869"/>
    <w:rsid w:val="00AA461A"/>
    <w:rsid w:val="00AB411E"/>
    <w:rsid w:val="00AB563D"/>
    <w:rsid w:val="00AB5E6B"/>
    <w:rsid w:val="00AC55F0"/>
    <w:rsid w:val="00AC65F5"/>
    <w:rsid w:val="00AD0B40"/>
    <w:rsid w:val="00AD3506"/>
    <w:rsid w:val="00AD5311"/>
    <w:rsid w:val="00AD64CF"/>
    <w:rsid w:val="00AE2AD7"/>
    <w:rsid w:val="00AF646D"/>
    <w:rsid w:val="00AF7FB7"/>
    <w:rsid w:val="00B20633"/>
    <w:rsid w:val="00B21C12"/>
    <w:rsid w:val="00B25E57"/>
    <w:rsid w:val="00B31888"/>
    <w:rsid w:val="00B436EF"/>
    <w:rsid w:val="00B43EE3"/>
    <w:rsid w:val="00B46524"/>
    <w:rsid w:val="00B5464A"/>
    <w:rsid w:val="00B5593F"/>
    <w:rsid w:val="00B564CB"/>
    <w:rsid w:val="00B5729A"/>
    <w:rsid w:val="00B63782"/>
    <w:rsid w:val="00B65AD0"/>
    <w:rsid w:val="00B7054E"/>
    <w:rsid w:val="00B85D38"/>
    <w:rsid w:val="00B96383"/>
    <w:rsid w:val="00BA1383"/>
    <w:rsid w:val="00BA245B"/>
    <w:rsid w:val="00BB4014"/>
    <w:rsid w:val="00BB4282"/>
    <w:rsid w:val="00BB5323"/>
    <w:rsid w:val="00BC151E"/>
    <w:rsid w:val="00BD01B3"/>
    <w:rsid w:val="00BD04E9"/>
    <w:rsid w:val="00BD31A1"/>
    <w:rsid w:val="00BD5E23"/>
    <w:rsid w:val="00BD7192"/>
    <w:rsid w:val="00BE2842"/>
    <w:rsid w:val="00BE3588"/>
    <w:rsid w:val="00BE4B0D"/>
    <w:rsid w:val="00BF33F7"/>
    <w:rsid w:val="00BF3C8D"/>
    <w:rsid w:val="00C10A3E"/>
    <w:rsid w:val="00C153AD"/>
    <w:rsid w:val="00C25C33"/>
    <w:rsid w:val="00C4284E"/>
    <w:rsid w:val="00C6449D"/>
    <w:rsid w:val="00C80E94"/>
    <w:rsid w:val="00C86606"/>
    <w:rsid w:val="00C96C53"/>
    <w:rsid w:val="00C97F7F"/>
    <w:rsid w:val="00CA3250"/>
    <w:rsid w:val="00CA6523"/>
    <w:rsid w:val="00CB04B2"/>
    <w:rsid w:val="00CB45B0"/>
    <w:rsid w:val="00CD6B33"/>
    <w:rsid w:val="00CD6B6F"/>
    <w:rsid w:val="00CE352C"/>
    <w:rsid w:val="00CE7290"/>
    <w:rsid w:val="00CF2143"/>
    <w:rsid w:val="00CF4A15"/>
    <w:rsid w:val="00CF503B"/>
    <w:rsid w:val="00CF7CFF"/>
    <w:rsid w:val="00D01AC3"/>
    <w:rsid w:val="00D025A0"/>
    <w:rsid w:val="00D10C7E"/>
    <w:rsid w:val="00D14112"/>
    <w:rsid w:val="00D26F5A"/>
    <w:rsid w:val="00D40512"/>
    <w:rsid w:val="00D42B93"/>
    <w:rsid w:val="00D46E61"/>
    <w:rsid w:val="00D52646"/>
    <w:rsid w:val="00D52E6D"/>
    <w:rsid w:val="00D54696"/>
    <w:rsid w:val="00D55590"/>
    <w:rsid w:val="00D56330"/>
    <w:rsid w:val="00D6616E"/>
    <w:rsid w:val="00D730FD"/>
    <w:rsid w:val="00D7694F"/>
    <w:rsid w:val="00D8237B"/>
    <w:rsid w:val="00D95E67"/>
    <w:rsid w:val="00D964C1"/>
    <w:rsid w:val="00DA3FB4"/>
    <w:rsid w:val="00DA45D7"/>
    <w:rsid w:val="00DA4BCD"/>
    <w:rsid w:val="00DA55C0"/>
    <w:rsid w:val="00DA7161"/>
    <w:rsid w:val="00DB6802"/>
    <w:rsid w:val="00DC057B"/>
    <w:rsid w:val="00DC5D58"/>
    <w:rsid w:val="00DD48B6"/>
    <w:rsid w:val="00DD55AE"/>
    <w:rsid w:val="00DE18DF"/>
    <w:rsid w:val="00DF2D10"/>
    <w:rsid w:val="00DF5842"/>
    <w:rsid w:val="00E06947"/>
    <w:rsid w:val="00E10076"/>
    <w:rsid w:val="00E16DC6"/>
    <w:rsid w:val="00E20C85"/>
    <w:rsid w:val="00E25CA6"/>
    <w:rsid w:val="00E35657"/>
    <w:rsid w:val="00E418EB"/>
    <w:rsid w:val="00E41C2E"/>
    <w:rsid w:val="00E41D2C"/>
    <w:rsid w:val="00E44A2A"/>
    <w:rsid w:val="00E50A3A"/>
    <w:rsid w:val="00E50FE2"/>
    <w:rsid w:val="00E81ECC"/>
    <w:rsid w:val="00E82969"/>
    <w:rsid w:val="00E84387"/>
    <w:rsid w:val="00E8566C"/>
    <w:rsid w:val="00E90253"/>
    <w:rsid w:val="00E90AA2"/>
    <w:rsid w:val="00EA7749"/>
    <w:rsid w:val="00EB1B38"/>
    <w:rsid w:val="00EB6ACD"/>
    <w:rsid w:val="00EB7DF8"/>
    <w:rsid w:val="00EC0734"/>
    <w:rsid w:val="00ED27D7"/>
    <w:rsid w:val="00ED703C"/>
    <w:rsid w:val="00EE49E8"/>
    <w:rsid w:val="00EE4C0E"/>
    <w:rsid w:val="00EE7E55"/>
    <w:rsid w:val="00EF2CF7"/>
    <w:rsid w:val="00F00E88"/>
    <w:rsid w:val="00F03687"/>
    <w:rsid w:val="00F136D4"/>
    <w:rsid w:val="00F221A6"/>
    <w:rsid w:val="00F2477A"/>
    <w:rsid w:val="00F35FC5"/>
    <w:rsid w:val="00F41D08"/>
    <w:rsid w:val="00F45F20"/>
    <w:rsid w:val="00F55DAD"/>
    <w:rsid w:val="00F764CC"/>
    <w:rsid w:val="00F819F9"/>
    <w:rsid w:val="00F843AE"/>
    <w:rsid w:val="00F85C8B"/>
    <w:rsid w:val="00F93993"/>
    <w:rsid w:val="00FA7D36"/>
    <w:rsid w:val="00FB47E5"/>
    <w:rsid w:val="00FB5402"/>
    <w:rsid w:val="00FC17B9"/>
    <w:rsid w:val="00FC38E2"/>
    <w:rsid w:val="00FC43F3"/>
    <w:rsid w:val="00FD2775"/>
    <w:rsid w:val="00FD3731"/>
    <w:rsid w:val="00FD3EF9"/>
    <w:rsid w:val="00FD3F75"/>
    <w:rsid w:val="00FE0FE9"/>
    <w:rsid w:val="00FE17B7"/>
    <w:rsid w:val="00FE2B20"/>
    <w:rsid w:val="00FE4E17"/>
    <w:rsid w:val="00FF37D7"/>
    <w:rsid w:val="0281D73C"/>
    <w:rsid w:val="02ED6B1E"/>
    <w:rsid w:val="051DA284"/>
    <w:rsid w:val="059B5A5D"/>
    <w:rsid w:val="074BB528"/>
    <w:rsid w:val="0830BF2A"/>
    <w:rsid w:val="08E78589"/>
    <w:rsid w:val="09095311"/>
    <w:rsid w:val="0B2D5BCD"/>
    <w:rsid w:val="0BD012FA"/>
    <w:rsid w:val="0D23CF10"/>
    <w:rsid w:val="0D319416"/>
    <w:rsid w:val="0D3DCE00"/>
    <w:rsid w:val="0E1C4C6B"/>
    <w:rsid w:val="0F97CED1"/>
    <w:rsid w:val="110DA979"/>
    <w:rsid w:val="148B1770"/>
    <w:rsid w:val="1724F9B6"/>
    <w:rsid w:val="1941A0CA"/>
    <w:rsid w:val="19A5EA0D"/>
    <w:rsid w:val="19A7A25F"/>
    <w:rsid w:val="19D50AF1"/>
    <w:rsid w:val="19F81753"/>
    <w:rsid w:val="1DBBBB13"/>
    <w:rsid w:val="208EE433"/>
    <w:rsid w:val="20ADE63B"/>
    <w:rsid w:val="20BA1E70"/>
    <w:rsid w:val="26D2B94F"/>
    <w:rsid w:val="284AD884"/>
    <w:rsid w:val="28ADEAB3"/>
    <w:rsid w:val="2A78231C"/>
    <w:rsid w:val="2BB0D072"/>
    <w:rsid w:val="2E1ED283"/>
    <w:rsid w:val="2FE4AB44"/>
    <w:rsid w:val="30F47BCE"/>
    <w:rsid w:val="37422132"/>
    <w:rsid w:val="37D3A03B"/>
    <w:rsid w:val="37F4380D"/>
    <w:rsid w:val="384FAAE8"/>
    <w:rsid w:val="399E478D"/>
    <w:rsid w:val="3D34E8CF"/>
    <w:rsid w:val="3DBB2682"/>
    <w:rsid w:val="40EF622B"/>
    <w:rsid w:val="44E11585"/>
    <w:rsid w:val="46475B21"/>
    <w:rsid w:val="46C49764"/>
    <w:rsid w:val="47539600"/>
    <w:rsid w:val="4771C43F"/>
    <w:rsid w:val="4A78FED1"/>
    <w:rsid w:val="4A9CD0A5"/>
    <w:rsid w:val="4B9F26CA"/>
    <w:rsid w:val="4C8ABE2A"/>
    <w:rsid w:val="4CADB6A2"/>
    <w:rsid w:val="4D7D622C"/>
    <w:rsid w:val="541EA50A"/>
    <w:rsid w:val="5468F243"/>
    <w:rsid w:val="5474A2E2"/>
    <w:rsid w:val="5817EB89"/>
    <w:rsid w:val="5C960331"/>
    <w:rsid w:val="5CE85C08"/>
    <w:rsid w:val="5E31D392"/>
    <w:rsid w:val="6000009F"/>
    <w:rsid w:val="61697454"/>
    <w:rsid w:val="61DCEA26"/>
    <w:rsid w:val="61F98326"/>
    <w:rsid w:val="6418FD7A"/>
    <w:rsid w:val="66AFF4CB"/>
    <w:rsid w:val="66CED8A2"/>
    <w:rsid w:val="66FB4D82"/>
    <w:rsid w:val="67745774"/>
    <w:rsid w:val="6AC2101F"/>
    <w:rsid w:val="6F3F215D"/>
    <w:rsid w:val="6F5F8C32"/>
    <w:rsid w:val="701F1E11"/>
    <w:rsid w:val="756B8309"/>
    <w:rsid w:val="7732E8AA"/>
    <w:rsid w:val="776B8038"/>
    <w:rsid w:val="7797C100"/>
    <w:rsid w:val="78C97438"/>
    <w:rsid w:val="7A3AA599"/>
    <w:rsid w:val="7A40D479"/>
    <w:rsid w:val="7C27AD58"/>
    <w:rsid w:val="7F3C1C99"/>
    <w:rsid w:val="7FBC9833"/>
  </w:rsids>
  <m:mathPr>
    <m:mathFont m:val="Cambria Math"/>
    <m:brkBin m:val="before"/>
    <m:brkBinSub m:val="--"/>
    <m:smallFrac m:val="0"/>
    <m:dispDef m:val="0"/>
    <m:lMargin m:val="0"/>
    <m:rMargin m:val="0"/>
    <m:defJc m:val="centerGroup"/>
    <m:wrapRight/>
    <m:intLim m:val="subSup"/>
    <m:naryLim m:val="subSup"/>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A93F7"/>
  <w15:docId w15:val="{555335B6-626C-E749-BD68-D6946AC8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91"/>
    <w:rPr>
      <w:rFonts w:ascii="Times New Roman" w:eastAsia="Times New Roman" w:hAnsi="Times New Roman" w:cs="Times New Roman"/>
    </w:rPr>
  </w:style>
  <w:style w:type="paragraph" w:styleId="Heading1">
    <w:name w:val="heading 1"/>
    <w:basedOn w:val="Normal"/>
    <w:next w:val="Normal"/>
    <w:link w:val="Heading1Char"/>
    <w:uiPriority w:val="9"/>
    <w:qFormat/>
    <w:rsid w:val="00B705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15AE2"/>
  </w:style>
  <w:style w:type="character" w:styleId="Hyperlink">
    <w:name w:val="Hyperlink"/>
    <w:basedOn w:val="DefaultParagraphFont"/>
    <w:uiPriority w:val="99"/>
    <w:semiHidden/>
    <w:unhideWhenUsed/>
    <w:rsid w:val="00015AE2"/>
    <w:rPr>
      <w:color w:val="0000FF"/>
      <w:u w:val="single"/>
    </w:rPr>
  </w:style>
  <w:style w:type="paragraph" w:customStyle="1" w:styleId="xmsonormal">
    <w:name w:val="xmsonormal"/>
    <w:basedOn w:val="Normal"/>
    <w:rsid w:val="007B1D91"/>
    <w:pPr>
      <w:spacing w:before="100" w:beforeAutospacing="1" w:after="100" w:afterAutospacing="1"/>
    </w:pPr>
  </w:style>
  <w:style w:type="paragraph" w:styleId="ListParagraph">
    <w:name w:val="List Paragraph"/>
    <w:basedOn w:val="Normal"/>
    <w:uiPriority w:val="34"/>
    <w:qFormat/>
    <w:rsid w:val="00D964C1"/>
    <w:pPr>
      <w:ind w:left="720"/>
      <w:contextualSpacing/>
    </w:pPr>
  </w:style>
  <w:style w:type="table" w:styleId="TableGrid">
    <w:name w:val="Table Grid"/>
    <w:basedOn w:val="TableNormal"/>
    <w:uiPriority w:val="59"/>
    <w:rsid w:val="0036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05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91674">
      <w:bodyDiv w:val="1"/>
      <w:marLeft w:val="0"/>
      <w:marRight w:val="0"/>
      <w:marTop w:val="0"/>
      <w:marBottom w:val="0"/>
      <w:divBdr>
        <w:top w:val="none" w:sz="0" w:space="0" w:color="auto"/>
        <w:left w:val="none" w:sz="0" w:space="0" w:color="auto"/>
        <w:bottom w:val="none" w:sz="0" w:space="0" w:color="auto"/>
        <w:right w:val="none" w:sz="0" w:space="0" w:color="auto"/>
      </w:divBdr>
    </w:div>
    <w:div w:id="135613240">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88573015">
      <w:bodyDiv w:val="1"/>
      <w:marLeft w:val="0"/>
      <w:marRight w:val="0"/>
      <w:marTop w:val="0"/>
      <w:marBottom w:val="0"/>
      <w:divBdr>
        <w:top w:val="none" w:sz="0" w:space="0" w:color="auto"/>
        <w:left w:val="none" w:sz="0" w:space="0" w:color="auto"/>
        <w:bottom w:val="none" w:sz="0" w:space="0" w:color="auto"/>
        <w:right w:val="none" w:sz="0" w:space="0" w:color="auto"/>
      </w:divBdr>
    </w:div>
    <w:div w:id="201601732">
      <w:bodyDiv w:val="1"/>
      <w:marLeft w:val="0"/>
      <w:marRight w:val="0"/>
      <w:marTop w:val="0"/>
      <w:marBottom w:val="0"/>
      <w:divBdr>
        <w:top w:val="none" w:sz="0" w:space="0" w:color="auto"/>
        <w:left w:val="none" w:sz="0" w:space="0" w:color="auto"/>
        <w:bottom w:val="none" w:sz="0" w:space="0" w:color="auto"/>
        <w:right w:val="none" w:sz="0" w:space="0" w:color="auto"/>
      </w:divBdr>
    </w:div>
    <w:div w:id="301233474">
      <w:bodyDiv w:val="1"/>
      <w:marLeft w:val="0"/>
      <w:marRight w:val="0"/>
      <w:marTop w:val="0"/>
      <w:marBottom w:val="0"/>
      <w:divBdr>
        <w:top w:val="none" w:sz="0" w:space="0" w:color="auto"/>
        <w:left w:val="none" w:sz="0" w:space="0" w:color="auto"/>
        <w:bottom w:val="none" w:sz="0" w:space="0" w:color="auto"/>
        <w:right w:val="none" w:sz="0" w:space="0" w:color="auto"/>
      </w:divBdr>
    </w:div>
    <w:div w:id="314720261">
      <w:bodyDiv w:val="1"/>
      <w:marLeft w:val="0"/>
      <w:marRight w:val="0"/>
      <w:marTop w:val="0"/>
      <w:marBottom w:val="0"/>
      <w:divBdr>
        <w:top w:val="none" w:sz="0" w:space="0" w:color="auto"/>
        <w:left w:val="none" w:sz="0" w:space="0" w:color="auto"/>
        <w:bottom w:val="none" w:sz="0" w:space="0" w:color="auto"/>
        <w:right w:val="none" w:sz="0" w:space="0" w:color="auto"/>
      </w:divBdr>
    </w:div>
    <w:div w:id="319047135">
      <w:bodyDiv w:val="1"/>
      <w:marLeft w:val="0"/>
      <w:marRight w:val="0"/>
      <w:marTop w:val="0"/>
      <w:marBottom w:val="0"/>
      <w:divBdr>
        <w:top w:val="none" w:sz="0" w:space="0" w:color="auto"/>
        <w:left w:val="none" w:sz="0" w:space="0" w:color="auto"/>
        <w:bottom w:val="none" w:sz="0" w:space="0" w:color="auto"/>
        <w:right w:val="none" w:sz="0" w:space="0" w:color="auto"/>
      </w:divBdr>
      <w:divsChild>
        <w:div w:id="1673682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4610064">
              <w:marLeft w:val="0"/>
              <w:marRight w:val="0"/>
              <w:marTop w:val="0"/>
              <w:marBottom w:val="0"/>
              <w:divBdr>
                <w:top w:val="none" w:sz="0" w:space="0" w:color="auto"/>
                <w:left w:val="none" w:sz="0" w:space="0" w:color="auto"/>
                <w:bottom w:val="none" w:sz="0" w:space="0" w:color="auto"/>
                <w:right w:val="none" w:sz="0" w:space="0" w:color="auto"/>
              </w:divBdr>
              <w:divsChild>
                <w:div w:id="17874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16543">
      <w:bodyDiv w:val="1"/>
      <w:marLeft w:val="0"/>
      <w:marRight w:val="0"/>
      <w:marTop w:val="0"/>
      <w:marBottom w:val="0"/>
      <w:divBdr>
        <w:top w:val="none" w:sz="0" w:space="0" w:color="auto"/>
        <w:left w:val="none" w:sz="0" w:space="0" w:color="auto"/>
        <w:bottom w:val="none" w:sz="0" w:space="0" w:color="auto"/>
        <w:right w:val="none" w:sz="0" w:space="0" w:color="auto"/>
      </w:divBdr>
    </w:div>
    <w:div w:id="395905469">
      <w:bodyDiv w:val="1"/>
      <w:marLeft w:val="0"/>
      <w:marRight w:val="0"/>
      <w:marTop w:val="0"/>
      <w:marBottom w:val="0"/>
      <w:divBdr>
        <w:top w:val="none" w:sz="0" w:space="0" w:color="auto"/>
        <w:left w:val="none" w:sz="0" w:space="0" w:color="auto"/>
        <w:bottom w:val="none" w:sz="0" w:space="0" w:color="auto"/>
        <w:right w:val="none" w:sz="0" w:space="0" w:color="auto"/>
      </w:divBdr>
    </w:div>
    <w:div w:id="434593923">
      <w:bodyDiv w:val="1"/>
      <w:marLeft w:val="0"/>
      <w:marRight w:val="0"/>
      <w:marTop w:val="0"/>
      <w:marBottom w:val="0"/>
      <w:divBdr>
        <w:top w:val="none" w:sz="0" w:space="0" w:color="auto"/>
        <w:left w:val="none" w:sz="0" w:space="0" w:color="auto"/>
        <w:bottom w:val="none" w:sz="0" w:space="0" w:color="auto"/>
        <w:right w:val="none" w:sz="0" w:space="0" w:color="auto"/>
      </w:divBdr>
    </w:div>
    <w:div w:id="482939873">
      <w:bodyDiv w:val="1"/>
      <w:marLeft w:val="0"/>
      <w:marRight w:val="0"/>
      <w:marTop w:val="0"/>
      <w:marBottom w:val="0"/>
      <w:divBdr>
        <w:top w:val="none" w:sz="0" w:space="0" w:color="auto"/>
        <w:left w:val="none" w:sz="0" w:space="0" w:color="auto"/>
        <w:bottom w:val="none" w:sz="0" w:space="0" w:color="auto"/>
        <w:right w:val="none" w:sz="0" w:space="0" w:color="auto"/>
      </w:divBdr>
    </w:div>
    <w:div w:id="494343707">
      <w:bodyDiv w:val="1"/>
      <w:marLeft w:val="0"/>
      <w:marRight w:val="0"/>
      <w:marTop w:val="0"/>
      <w:marBottom w:val="0"/>
      <w:divBdr>
        <w:top w:val="none" w:sz="0" w:space="0" w:color="auto"/>
        <w:left w:val="none" w:sz="0" w:space="0" w:color="auto"/>
        <w:bottom w:val="none" w:sz="0" w:space="0" w:color="auto"/>
        <w:right w:val="none" w:sz="0" w:space="0" w:color="auto"/>
      </w:divBdr>
    </w:div>
    <w:div w:id="610405543">
      <w:bodyDiv w:val="1"/>
      <w:marLeft w:val="0"/>
      <w:marRight w:val="0"/>
      <w:marTop w:val="0"/>
      <w:marBottom w:val="0"/>
      <w:divBdr>
        <w:top w:val="none" w:sz="0" w:space="0" w:color="auto"/>
        <w:left w:val="none" w:sz="0" w:space="0" w:color="auto"/>
        <w:bottom w:val="none" w:sz="0" w:space="0" w:color="auto"/>
        <w:right w:val="none" w:sz="0" w:space="0" w:color="auto"/>
      </w:divBdr>
    </w:div>
    <w:div w:id="637221081">
      <w:bodyDiv w:val="1"/>
      <w:marLeft w:val="0"/>
      <w:marRight w:val="0"/>
      <w:marTop w:val="0"/>
      <w:marBottom w:val="0"/>
      <w:divBdr>
        <w:top w:val="none" w:sz="0" w:space="0" w:color="auto"/>
        <w:left w:val="none" w:sz="0" w:space="0" w:color="auto"/>
        <w:bottom w:val="none" w:sz="0" w:space="0" w:color="auto"/>
        <w:right w:val="none" w:sz="0" w:space="0" w:color="auto"/>
      </w:divBdr>
    </w:div>
    <w:div w:id="665859338">
      <w:bodyDiv w:val="1"/>
      <w:marLeft w:val="0"/>
      <w:marRight w:val="0"/>
      <w:marTop w:val="0"/>
      <w:marBottom w:val="0"/>
      <w:divBdr>
        <w:top w:val="none" w:sz="0" w:space="0" w:color="auto"/>
        <w:left w:val="none" w:sz="0" w:space="0" w:color="auto"/>
        <w:bottom w:val="none" w:sz="0" w:space="0" w:color="auto"/>
        <w:right w:val="none" w:sz="0" w:space="0" w:color="auto"/>
      </w:divBdr>
    </w:div>
    <w:div w:id="718093725">
      <w:bodyDiv w:val="1"/>
      <w:marLeft w:val="0"/>
      <w:marRight w:val="0"/>
      <w:marTop w:val="0"/>
      <w:marBottom w:val="0"/>
      <w:divBdr>
        <w:top w:val="none" w:sz="0" w:space="0" w:color="auto"/>
        <w:left w:val="none" w:sz="0" w:space="0" w:color="auto"/>
        <w:bottom w:val="none" w:sz="0" w:space="0" w:color="auto"/>
        <w:right w:val="none" w:sz="0" w:space="0" w:color="auto"/>
      </w:divBdr>
    </w:div>
    <w:div w:id="775757739">
      <w:bodyDiv w:val="1"/>
      <w:marLeft w:val="0"/>
      <w:marRight w:val="0"/>
      <w:marTop w:val="0"/>
      <w:marBottom w:val="0"/>
      <w:divBdr>
        <w:top w:val="none" w:sz="0" w:space="0" w:color="auto"/>
        <w:left w:val="none" w:sz="0" w:space="0" w:color="auto"/>
        <w:bottom w:val="none" w:sz="0" w:space="0" w:color="auto"/>
        <w:right w:val="none" w:sz="0" w:space="0" w:color="auto"/>
      </w:divBdr>
    </w:div>
    <w:div w:id="853886329">
      <w:bodyDiv w:val="1"/>
      <w:marLeft w:val="0"/>
      <w:marRight w:val="0"/>
      <w:marTop w:val="0"/>
      <w:marBottom w:val="0"/>
      <w:divBdr>
        <w:top w:val="none" w:sz="0" w:space="0" w:color="auto"/>
        <w:left w:val="none" w:sz="0" w:space="0" w:color="auto"/>
        <w:bottom w:val="none" w:sz="0" w:space="0" w:color="auto"/>
        <w:right w:val="none" w:sz="0" w:space="0" w:color="auto"/>
      </w:divBdr>
    </w:div>
    <w:div w:id="865171819">
      <w:bodyDiv w:val="1"/>
      <w:marLeft w:val="0"/>
      <w:marRight w:val="0"/>
      <w:marTop w:val="0"/>
      <w:marBottom w:val="0"/>
      <w:divBdr>
        <w:top w:val="none" w:sz="0" w:space="0" w:color="auto"/>
        <w:left w:val="none" w:sz="0" w:space="0" w:color="auto"/>
        <w:bottom w:val="none" w:sz="0" w:space="0" w:color="auto"/>
        <w:right w:val="none" w:sz="0" w:space="0" w:color="auto"/>
      </w:divBdr>
    </w:div>
    <w:div w:id="902105581">
      <w:bodyDiv w:val="1"/>
      <w:marLeft w:val="0"/>
      <w:marRight w:val="0"/>
      <w:marTop w:val="0"/>
      <w:marBottom w:val="0"/>
      <w:divBdr>
        <w:top w:val="none" w:sz="0" w:space="0" w:color="auto"/>
        <w:left w:val="none" w:sz="0" w:space="0" w:color="auto"/>
        <w:bottom w:val="none" w:sz="0" w:space="0" w:color="auto"/>
        <w:right w:val="none" w:sz="0" w:space="0" w:color="auto"/>
      </w:divBdr>
    </w:div>
    <w:div w:id="946888765">
      <w:bodyDiv w:val="1"/>
      <w:marLeft w:val="0"/>
      <w:marRight w:val="0"/>
      <w:marTop w:val="0"/>
      <w:marBottom w:val="0"/>
      <w:divBdr>
        <w:top w:val="none" w:sz="0" w:space="0" w:color="auto"/>
        <w:left w:val="none" w:sz="0" w:space="0" w:color="auto"/>
        <w:bottom w:val="none" w:sz="0" w:space="0" w:color="auto"/>
        <w:right w:val="none" w:sz="0" w:space="0" w:color="auto"/>
      </w:divBdr>
      <w:divsChild>
        <w:div w:id="650792680">
          <w:marLeft w:val="0"/>
          <w:marRight w:val="0"/>
          <w:marTop w:val="0"/>
          <w:marBottom w:val="0"/>
          <w:divBdr>
            <w:top w:val="none" w:sz="0" w:space="0" w:color="auto"/>
            <w:left w:val="none" w:sz="0" w:space="0" w:color="auto"/>
            <w:bottom w:val="none" w:sz="0" w:space="0" w:color="auto"/>
            <w:right w:val="none" w:sz="0" w:space="0" w:color="auto"/>
          </w:divBdr>
          <w:divsChild>
            <w:div w:id="2040887832">
              <w:marLeft w:val="0"/>
              <w:marRight w:val="0"/>
              <w:marTop w:val="0"/>
              <w:marBottom w:val="0"/>
              <w:divBdr>
                <w:top w:val="none" w:sz="0" w:space="0" w:color="auto"/>
                <w:left w:val="none" w:sz="0" w:space="0" w:color="auto"/>
                <w:bottom w:val="none" w:sz="0" w:space="0" w:color="auto"/>
                <w:right w:val="none" w:sz="0" w:space="0" w:color="auto"/>
              </w:divBdr>
            </w:div>
          </w:divsChild>
        </w:div>
        <w:div w:id="1336228442">
          <w:marLeft w:val="0"/>
          <w:marRight w:val="0"/>
          <w:marTop w:val="0"/>
          <w:marBottom w:val="0"/>
          <w:divBdr>
            <w:top w:val="none" w:sz="0" w:space="0" w:color="auto"/>
            <w:left w:val="none" w:sz="0" w:space="0" w:color="auto"/>
            <w:bottom w:val="none" w:sz="0" w:space="0" w:color="auto"/>
            <w:right w:val="none" w:sz="0" w:space="0" w:color="auto"/>
          </w:divBdr>
          <w:divsChild>
            <w:div w:id="3872955">
              <w:marLeft w:val="0"/>
              <w:marRight w:val="0"/>
              <w:marTop w:val="0"/>
              <w:marBottom w:val="0"/>
              <w:divBdr>
                <w:top w:val="none" w:sz="0" w:space="0" w:color="auto"/>
                <w:left w:val="none" w:sz="0" w:space="0" w:color="auto"/>
                <w:bottom w:val="none" w:sz="0" w:space="0" w:color="auto"/>
                <w:right w:val="none" w:sz="0" w:space="0" w:color="auto"/>
              </w:divBdr>
              <w:divsChild>
                <w:div w:id="7749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6291">
      <w:bodyDiv w:val="1"/>
      <w:marLeft w:val="0"/>
      <w:marRight w:val="0"/>
      <w:marTop w:val="0"/>
      <w:marBottom w:val="0"/>
      <w:divBdr>
        <w:top w:val="none" w:sz="0" w:space="0" w:color="auto"/>
        <w:left w:val="none" w:sz="0" w:space="0" w:color="auto"/>
        <w:bottom w:val="none" w:sz="0" w:space="0" w:color="auto"/>
        <w:right w:val="none" w:sz="0" w:space="0" w:color="auto"/>
      </w:divBdr>
    </w:div>
    <w:div w:id="1001465793">
      <w:bodyDiv w:val="1"/>
      <w:marLeft w:val="0"/>
      <w:marRight w:val="0"/>
      <w:marTop w:val="0"/>
      <w:marBottom w:val="0"/>
      <w:divBdr>
        <w:top w:val="none" w:sz="0" w:space="0" w:color="auto"/>
        <w:left w:val="none" w:sz="0" w:space="0" w:color="auto"/>
        <w:bottom w:val="none" w:sz="0" w:space="0" w:color="auto"/>
        <w:right w:val="none" w:sz="0" w:space="0" w:color="auto"/>
      </w:divBdr>
      <w:divsChild>
        <w:div w:id="82839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71628">
              <w:marLeft w:val="0"/>
              <w:marRight w:val="0"/>
              <w:marTop w:val="0"/>
              <w:marBottom w:val="0"/>
              <w:divBdr>
                <w:top w:val="none" w:sz="0" w:space="0" w:color="auto"/>
                <w:left w:val="none" w:sz="0" w:space="0" w:color="auto"/>
                <w:bottom w:val="none" w:sz="0" w:space="0" w:color="auto"/>
                <w:right w:val="none" w:sz="0" w:space="0" w:color="auto"/>
              </w:divBdr>
              <w:divsChild>
                <w:div w:id="1054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42491">
      <w:bodyDiv w:val="1"/>
      <w:marLeft w:val="0"/>
      <w:marRight w:val="0"/>
      <w:marTop w:val="0"/>
      <w:marBottom w:val="0"/>
      <w:divBdr>
        <w:top w:val="none" w:sz="0" w:space="0" w:color="auto"/>
        <w:left w:val="none" w:sz="0" w:space="0" w:color="auto"/>
        <w:bottom w:val="none" w:sz="0" w:space="0" w:color="auto"/>
        <w:right w:val="none" w:sz="0" w:space="0" w:color="auto"/>
      </w:divBdr>
    </w:div>
    <w:div w:id="1032077814">
      <w:bodyDiv w:val="1"/>
      <w:marLeft w:val="0"/>
      <w:marRight w:val="0"/>
      <w:marTop w:val="0"/>
      <w:marBottom w:val="0"/>
      <w:divBdr>
        <w:top w:val="none" w:sz="0" w:space="0" w:color="auto"/>
        <w:left w:val="none" w:sz="0" w:space="0" w:color="auto"/>
        <w:bottom w:val="none" w:sz="0" w:space="0" w:color="auto"/>
        <w:right w:val="none" w:sz="0" w:space="0" w:color="auto"/>
      </w:divBdr>
      <w:divsChild>
        <w:div w:id="123006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9869">
              <w:marLeft w:val="0"/>
              <w:marRight w:val="0"/>
              <w:marTop w:val="0"/>
              <w:marBottom w:val="0"/>
              <w:divBdr>
                <w:top w:val="none" w:sz="0" w:space="0" w:color="auto"/>
                <w:left w:val="none" w:sz="0" w:space="0" w:color="auto"/>
                <w:bottom w:val="none" w:sz="0" w:space="0" w:color="auto"/>
                <w:right w:val="none" w:sz="0" w:space="0" w:color="auto"/>
              </w:divBdr>
              <w:divsChild>
                <w:div w:id="14092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316">
      <w:bodyDiv w:val="1"/>
      <w:marLeft w:val="0"/>
      <w:marRight w:val="0"/>
      <w:marTop w:val="0"/>
      <w:marBottom w:val="0"/>
      <w:divBdr>
        <w:top w:val="none" w:sz="0" w:space="0" w:color="auto"/>
        <w:left w:val="none" w:sz="0" w:space="0" w:color="auto"/>
        <w:bottom w:val="none" w:sz="0" w:space="0" w:color="auto"/>
        <w:right w:val="none" w:sz="0" w:space="0" w:color="auto"/>
      </w:divBdr>
      <w:divsChild>
        <w:div w:id="1536039694">
          <w:marLeft w:val="0"/>
          <w:marRight w:val="0"/>
          <w:marTop w:val="0"/>
          <w:marBottom w:val="0"/>
          <w:divBdr>
            <w:top w:val="none" w:sz="0" w:space="0" w:color="auto"/>
            <w:left w:val="none" w:sz="0" w:space="0" w:color="auto"/>
            <w:bottom w:val="none" w:sz="0" w:space="0" w:color="auto"/>
            <w:right w:val="none" w:sz="0" w:space="0" w:color="auto"/>
          </w:divBdr>
          <w:divsChild>
            <w:div w:id="1881360715">
              <w:marLeft w:val="0"/>
              <w:marRight w:val="0"/>
              <w:marTop w:val="0"/>
              <w:marBottom w:val="0"/>
              <w:divBdr>
                <w:top w:val="none" w:sz="0" w:space="0" w:color="auto"/>
                <w:left w:val="none" w:sz="0" w:space="0" w:color="auto"/>
                <w:bottom w:val="none" w:sz="0" w:space="0" w:color="auto"/>
                <w:right w:val="none" w:sz="0" w:space="0" w:color="auto"/>
              </w:divBdr>
            </w:div>
          </w:divsChild>
        </w:div>
        <w:div w:id="287783128">
          <w:marLeft w:val="0"/>
          <w:marRight w:val="0"/>
          <w:marTop w:val="0"/>
          <w:marBottom w:val="0"/>
          <w:divBdr>
            <w:top w:val="none" w:sz="0" w:space="0" w:color="auto"/>
            <w:left w:val="none" w:sz="0" w:space="0" w:color="auto"/>
            <w:bottom w:val="none" w:sz="0" w:space="0" w:color="auto"/>
            <w:right w:val="none" w:sz="0" w:space="0" w:color="auto"/>
          </w:divBdr>
          <w:divsChild>
            <w:div w:id="1588542539">
              <w:marLeft w:val="0"/>
              <w:marRight w:val="0"/>
              <w:marTop w:val="0"/>
              <w:marBottom w:val="0"/>
              <w:divBdr>
                <w:top w:val="none" w:sz="0" w:space="0" w:color="auto"/>
                <w:left w:val="none" w:sz="0" w:space="0" w:color="auto"/>
                <w:bottom w:val="none" w:sz="0" w:space="0" w:color="auto"/>
                <w:right w:val="none" w:sz="0" w:space="0" w:color="auto"/>
              </w:divBdr>
              <w:divsChild>
                <w:div w:id="17452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00478">
      <w:bodyDiv w:val="1"/>
      <w:marLeft w:val="0"/>
      <w:marRight w:val="0"/>
      <w:marTop w:val="0"/>
      <w:marBottom w:val="0"/>
      <w:divBdr>
        <w:top w:val="none" w:sz="0" w:space="0" w:color="auto"/>
        <w:left w:val="none" w:sz="0" w:space="0" w:color="auto"/>
        <w:bottom w:val="none" w:sz="0" w:space="0" w:color="auto"/>
        <w:right w:val="none" w:sz="0" w:space="0" w:color="auto"/>
      </w:divBdr>
    </w:div>
    <w:div w:id="1161116411">
      <w:bodyDiv w:val="1"/>
      <w:marLeft w:val="0"/>
      <w:marRight w:val="0"/>
      <w:marTop w:val="0"/>
      <w:marBottom w:val="0"/>
      <w:divBdr>
        <w:top w:val="none" w:sz="0" w:space="0" w:color="auto"/>
        <w:left w:val="none" w:sz="0" w:space="0" w:color="auto"/>
        <w:bottom w:val="none" w:sz="0" w:space="0" w:color="auto"/>
        <w:right w:val="none" w:sz="0" w:space="0" w:color="auto"/>
      </w:divBdr>
      <w:divsChild>
        <w:div w:id="536552319">
          <w:marLeft w:val="0"/>
          <w:marRight w:val="0"/>
          <w:marTop w:val="0"/>
          <w:marBottom w:val="0"/>
          <w:divBdr>
            <w:top w:val="none" w:sz="0" w:space="0" w:color="auto"/>
            <w:left w:val="none" w:sz="0" w:space="0" w:color="auto"/>
            <w:bottom w:val="none" w:sz="0" w:space="0" w:color="auto"/>
            <w:right w:val="none" w:sz="0" w:space="0" w:color="auto"/>
          </w:divBdr>
          <w:divsChild>
            <w:div w:id="1387334507">
              <w:marLeft w:val="0"/>
              <w:marRight w:val="0"/>
              <w:marTop w:val="0"/>
              <w:marBottom w:val="0"/>
              <w:divBdr>
                <w:top w:val="single" w:sz="8" w:space="3" w:color="E1E1E1"/>
                <w:left w:val="none" w:sz="0" w:space="0" w:color="auto"/>
                <w:bottom w:val="none" w:sz="0" w:space="0" w:color="auto"/>
                <w:right w:val="none" w:sz="0" w:space="0" w:color="auto"/>
              </w:divBdr>
              <w:divsChild>
                <w:div w:id="466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9422">
          <w:marLeft w:val="0"/>
          <w:marRight w:val="0"/>
          <w:marTop w:val="0"/>
          <w:marBottom w:val="0"/>
          <w:divBdr>
            <w:top w:val="none" w:sz="0" w:space="0" w:color="auto"/>
            <w:left w:val="none" w:sz="0" w:space="0" w:color="auto"/>
            <w:bottom w:val="none" w:sz="0" w:space="0" w:color="auto"/>
            <w:right w:val="none" w:sz="0" w:space="0" w:color="auto"/>
          </w:divBdr>
        </w:div>
        <w:div w:id="1216701012">
          <w:marLeft w:val="0"/>
          <w:marRight w:val="0"/>
          <w:marTop w:val="0"/>
          <w:marBottom w:val="0"/>
          <w:divBdr>
            <w:top w:val="none" w:sz="0" w:space="0" w:color="auto"/>
            <w:left w:val="none" w:sz="0" w:space="0" w:color="auto"/>
            <w:bottom w:val="none" w:sz="0" w:space="0" w:color="auto"/>
            <w:right w:val="none" w:sz="0" w:space="0" w:color="auto"/>
          </w:divBdr>
          <w:divsChild>
            <w:div w:id="112556930">
              <w:marLeft w:val="0"/>
              <w:marRight w:val="0"/>
              <w:marTop w:val="0"/>
              <w:marBottom w:val="0"/>
              <w:divBdr>
                <w:top w:val="none" w:sz="0" w:space="0" w:color="auto"/>
                <w:left w:val="none" w:sz="0" w:space="0" w:color="auto"/>
                <w:bottom w:val="none" w:sz="0" w:space="0" w:color="auto"/>
                <w:right w:val="none" w:sz="0" w:space="0" w:color="auto"/>
              </w:divBdr>
              <w:divsChild>
                <w:div w:id="408117792">
                  <w:marLeft w:val="0"/>
                  <w:marRight w:val="0"/>
                  <w:marTop w:val="0"/>
                  <w:marBottom w:val="0"/>
                  <w:divBdr>
                    <w:top w:val="none" w:sz="0" w:space="0" w:color="auto"/>
                    <w:left w:val="none" w:sz="0" w:space="0" w:color="auto"/>
                    <w:bottom w:val="none" w:sz="0" w:space="0" w:color="auto"/>
                    <w:right w:val="none" w:sz="0" w:space="0" w:color="auto"/>
                  </w:divBdr>
                  <w:divsChild>
                    <w:div w:id="749036017">
                      <w:marLeft w:val="0"/>
                      <w:marRight w:val="0"/>
                      <w:marTop w:val="0"/>
                      <w:marBottom w:val="0"/>
                      <w:divBdr>
                        <w:top w:val="none" w:sz="0" w:space="0" w:color="auto"/>
                        <w:left w:val="none" w:sz="0" w:space="0" w:color="auto"/>
                        <w:bottom w:val="none" w:sz="0" w:space="0" w:color="auto"/>
                        <w:right w:val="none" w:sz="0" w:space="0" w:color="auto"/>
                      </w:divBdr>
                    </w:div>
                    <w:div w:id="2080667979">
                      <w:marLeft w:val="0"/>
                      <w:marRight w:val="0"/>
                      <w:marTop w:val="0"/>
                      <w:marBottom w:val="0"/>
                      <w:divBdr>
                        <w:top w:val="none" w:sz="0" w:space="0" w:color="auto"/>
                        <w:left w:val="none" w:sz="0" w:space="0" w:color="auto"/>
                        <w:bottom w:val="none" w:sz="0" w:space="0" w:color="auto"/>
                        <w:right w:val="none" w:sz="0" w:space="0" w:color="auto"/>
                      </w:divBdr>
                    </w:div>
                    <w:div w:id="18428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3570">
      <w:bodyDiv w:val="1"/>
      <w:marLeft w:val="0"/>
      <w:marRight w:val="0"/>
      <w:marTop w:val="0"/>
      <w:marBottom w:val="0"/>
      <w:divBdr>
        <w:top w:val="none" w:sz="0" w:space="0" w:color="auto"/>
        <w:left w:val="none" w:sz="0" w:space="0" w:color="auto"/>
        <w:bottom w:val="none" w:sz="0" w:space="0" w:color="auto"/>
        <w:right w:val="none" w:sz="0" w:space="0" w:color="auto"/>
      </w:divBdr>
    </w:div>
    <w:div w:id="1188329063">
      <w:bodyDiv w:val="1"/>
      <w:marLeft w:val="0"/>
      <w:marRight w:val="0"/>
      <w:marTop w:val="0"/>
      <w:marBottom w:val="0"/>
      <w:divBdr>
        <w:top w:val="none" w:sz="0" w:space="0" w:color="auto"/>
        <w:left w:val="none" w:sz="0" w:space="0" w:color="auto"/>
        <w:bottom w:val="none" w:sz="0" w:space="0" w:color="auto"/>
        <w:right w:val="none" w:sz="0" w:space="0" w:color="auto"/>
      </w:divBdr>
    </w:div>
    <w:div w:id="1269385292">
      <w:bodyDiv w:val="1"/>
      <w:marLeft w:val="0"/>
      <w:marRight w:val="0"/>
      <w:marTop w:val="0"/>
      <w:marBottom w:val="0"/>
      <w:divBdr>
        <w:top w:val="none" w:sz="0" w:space="0" w:color="auto"/>
        <w:left w:val="none" w:sz="0" w:space="0" w:color="auto"/>
        <w:bottom w:val="none" w:sz="0" w:space="0" w:color="auto"/>
        <w:right w:val="none" w:sz="0" w:space="0" w:color="auto"/>
      </w:divBdr>
    </w:div>
    <w:div w:id="1442997362">
      <w:bodyDiv w:val="1"/>
      <w:marLeft w:val="0"/>
      <w:marRight w:val="0"/>
      <w:marTop w:val="0"/>
      <w:marBottom w:val="0"/>
      <w:divBdr>
        <w:top w:val="none" w:sz="0" w:space="0" w:color="auto"/>
        <w:left w:val="none" w:sz="0" w:space="0" w:color="auto"/>
        <w:bottom w:val="none" w:sz="0" w:space="0" w:color="auto"/>
        <w:right w:val="none" w:sz="0" w:space="0" w:color="auto"/>
      </w:divBdr>
    </w:div>
    <w:div w:id="1453547721">
      <w:bodyDiv w:val="1"/>
      <w:marLeft w:val="0"/>
      <w:marRight w:val="0"/>
      <w:marTop w:val="0"/>
      <w:marBottom w:val="0"/>
      <w:divBdr>
        <w:top w:val="none" w:sz="0" w:space="0" w:color="auto"/>
        <w:left w:val="none" w:sz="0" w:space="0" w:color="auto"/>
        <w:bottom w:val="none" w:sz="0" w:space="0" w:color="auto"/>
        <w:right w:val="none" w:sz="0" w:space="0" w:color="auto"/>
      </w:divBdr>
    </w:div>
    <w:div w:id="1476684658">
      <w:bodyDiv w:val="1"/>
      <w:marLeft w:val="0"/>
      <w:marRight w:val="0"/>
      <w:marTop w:val="0"/>
      <w:marBottom w:val="0"/>
      <w:divBdr>
        <w:top w:val="none" w:sz="0" w:space="0" w:color="auto"/>
        <w:left w:val="none" w:sz="0" w:space="0" w:color="auto"/>
        <w:bottom w:val="none" w:sz="0" w:space="0" w:color="auto"/>
        <w:right w:val="none" w:sz="0" w:space="0" w:color="auto"/>
      </w:divBdr>
    </w:div>
    <w:div w:id="1513691249">
      <w:bodyDiv w:val="1"/>
      <w:marLeft w:val="0"/>
      <w:marRight w:val="0"/>
      <w:marTop w:val="0"/>
      <w:marBottom w:val="0"/>
      <w:divBdr>
        <w:top w:val="none" w:sz="0" w:space="0" w:color="auto"/>
        <w:left w:val="none" w:sz="0" w:space="0" w:color="auto"/>
        <w:bottom w:val="none" w:sz="0" w:space="0" w:color="auto"/>
        <w:right w:val="none" w:sz="0" w:space="0" w:color="auto"/>
      </w:divBdr>
    </w:div>
    <w:div w:id="1535001939">
      <w:bodyDiv w:val="1"/>
      <w:marLeft w:val="0"/>
      <w:marRight w:val="0"/>
      <w:marTop w:val="0"/>
      <w:marBottom w:val="0"/>
      <w:divBdr>
        <w:top w:val="none" w:sz="0" w:space="0" w:color="auto"/>
        <w:left w:val="none" w:sz="0" w:space="0" w:color="auto"/>
        <w:bottom w:val="none" w:sz="0" w:space="0" w:color="auto"/>
        <w:right w:val="none" w:sz="0" w:space="0" w:color="auto"/>
      </w:divBdr>
      <w:divsChild>
        <w:div w:id="155230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199075">
              <w:marLeft w:val="0"/>
              <w:marRight w:val="0"/>
              <w:marTop w:val="0"/>
              <w:marBottom w:val="0"/>
              <w:divBdr>
                <w:top w:val="none" w:sz="0" w:space="0" w:color="auto"/>
                <w:left w:val="none" w:sz="0" w:space="0" w:color="auto"/>
                <w:bottom w:val="none" w:sz="0" w:space="0" w:color="auto"/>
                <w:right w:val="none" w:sz="0" w:space="0" w:color="auto"/>
              </w:divBdr>
            </w:div>
            <w:div w:id="15440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3548">
      <w:bodyDiv w:val="1"/>
      <w:marLeft w:val="0"/>
      <w:marRight w:val="0"/>
      <w:marTop w:val="0"/>
      <w:marBottom w:val="0"/>
      <w:divBdr>
        <w:top w:val="none" w:sz="0" w:space="0" w:color="auto"/>
        <w:left w:val="none" w:sz="0" w:space="0" w:color="auto"/>
        <w:bottom w:val="none" w:sz="0" w:space="0" w:color="auto"/>
        <w:right w:val="none" w:sz="0" w:space="0" w:color="auto"/>
      </w:divBdr>
    </w:div>
    <w:div w:id="1550846275">
      <w:bodyDiv w:val="1"/>
      <w:marLeft w:val="0"/>
      <w:marRight w:val="0"/>
      <w:marTop w:val="0"/>
      <w:marBottom w:val="0"/>
      <w:divBdr>
        <w:top w:val="none" w:sz="0" w:space="0" w:color="auto"/>
        <w:left w:val="none" w:sz="0" w:space="0" w:color="auto"/>
        <w:bottom w:val="none" w:sz="0" w:space="0" w:color="auto"/>
        <w:right w:val="none" w:sz="0" w:space="0" w:color="auto"/>
      </w:divBdr>
      <w:divsChild>
        <w:div w:id="1957561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152032">
              <w:marLeft w:val="0"/>
              <w:marRight w:val="0"/>
              <w:marTop w:val="0"/>
              <w:marBottom w:val="0"/>
              <w:divBdr>
                <w:top w:val="none" w:sz="0" w:space="0" w:color="auto"/>
                <w:left w:val="none" w:sz="0" w:space="0" w:color="auto"/>
                <w:bottom w:val="none" w:sz="0" w:space="0" w:color="auto"/>
                <w:right w:val="none" w:sz="0" w:space="0" w:color="auto"/>
              </w:divBdr>
              <w:divsChild>
                <w:div w:id="3020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15550">
      <w:bodyDiv w:val="1"/>
      <w:marLeft w:val="0"/>
      <w:marRight w:val="0"/>
      <w:marTop w:val="0"/>
      <w:marBottom w:val="0"/>
      <w:divBdr>
        <w:top w:val="none" w:sz="0" w:space="0" w:color="auto"/>
        <w:left w:val="none" w:sz="0" w:space="0" w:color="auto"/>
        <w:bottom w:val="none" w:sz="0" w:space="0" w:color="auto"/>
        <w:right w:val="none" w:sz="0" w:space="0" w:color="auto"/>
      </w:divBdr>
    </w:div>
    <w:div w:id="1657882766">
      <w:bodyDiv w:val="1"/>
      <w:marLeft w:val="0"/>
      <w:marRight w:val="0"/>
      <w:marTop w:val="0"/>
      <w:marBottom w:val="0"/>
      <w:divBdr>
        <w:top w:val="none" w:sz="0" w:space="0" w:color="auto"/>
        <w:left w:val="none" w:sz="0" w:space="0" w:color="auto"/>
        <w:bottom w:val="none" w:sz="0" w:space="0" w:color="auto"/>
        <w:right w:val="none" w:sz="0" w:space="0" w:color="auto"/>
      </w:divBdr>
    </w:div>
    <w:div w:id="1704789926">
      <w:bodyDiv w:val="1"/>
      <w:marLeft w:val="0"/>
      <w:marRight w:val="0"/>
      <w:marTop w:val="0"/>
      <w:marBottom w:val="0"/>
      <w:divBdr>
        <w:top w:val="none" w:sz="0" w:space="0" w:color="auto"/>
        <w:left w:val="none" w:sz="0" w:space="0" w:color="auto"/>
        <w:bottom w:val="none" w:sz="0" w:space="0" w:color="auto"/>
        <w:right w:val="none" w:sz="0" w:space="0" w:color="auto"/>
      </w:divBdr>
    </w:div>
    <w:div w:id="1729112914">
      <w:bodyDiv w:val="1"/>
      <w:marLeft w:val="0"/>
      <w:marRight w:val="0"/>
      <w:marTop w:val="0"/>
      <w:marBottom w:val="0"/>
      <w:divBdr>
        <w:top w:val="none" w:sz="0" w:space="0" w:color="auto"/>
        <w:left w:val="none" w:sz="0" w:space="0" w:color="auto"/>
        <w:bottom w:val="none" w:sz="0" w:space="0" w:color="auto"/>
        <w:right w:val="none" w:sz="0" w:space="0" w:color="auto"/>
      </w:divBdr>
    </w:div>
    <w:div w:id="1772162165">
      <w:bodyDiv w:val="1"/>
      <w:marLeft w:val="0"/>
      <w:marRight w:val="0"/>
      <w:marTop w:val="0"/>
      <w:marBottom w:val="0"/>
      <w:divBdr>
        <w:top w:val="none" w:sz="0" w:space="0" w:color="auto"/>
        <w:left w:val="none" w:sz="0" w:space="0" w:color="auto"/>
        <w:bottom w:val="none" w:sz="0" w:space="0" w:color="auto"/>
        <w:right w:val="none" w:sz="0" w:space="0" w:color="auto"/>
      </w:divBdr>
    </w:div>
    <w:div w:id="1782148467">
      <w:bodyDiv w:val="1"/>
      <w:marLeft w:val="0"/>
      <w:marRight w:val="0"/>
      <w:marTop w:val="0"/>
      <w:marBottom w:val="0"/>
      <w:divBdr>
        <w:top w:val="none" w:sz="0" w:space="0" w:color="auto"/>
        <w:left w:val="none" w:sz="0" w:space="0" w:color="auto"/>
        <w:bottom w:val="none" w:sz="0" w:space="0" w:color="auto"/>
        <w:right w:val="none" w:sz="0" w:space="0" w:color="auto"/>
      </w:divBdr>
    </w:div>
    <w:div w:id="1845821667">
      <w:bodyDiv w:val="1"/>
      <w:marLeft w:val="0"/>
      <w:marRight w:val="0"/>
      <w:marTop w:val="0"/>
      <w:marBottom w:val="0"/>
      <w:divBdr>
        <w:top w:val="none" w:sz="0" w:space="0" w:color="auto"/>
        <w:left w:val="none" w:sz="0" w:space="0" w:color="auto"/>
        <w:bottom w:val="none" w:sz="0" w:space="0" w:color="auto"/>
        <w:right w:val="none" w:sz="0" w:space="0" w:color="auto"/>
      </w:divBdr>
    </w:div>
    <w:div w:id="1859540889">
      <w:bodyDiv w:val="1"/>
      <w:marLeft w:val="0"/>
      <w:marRight w:val="0"/>
      <w:marTop w:val="0"/>
      <w:marBottom w:val="0"/>
      <w:divBdr>
        <w:top w:val="none" w:sz="0" w:space="0" w:color="auto"/>
        <w:left w:val="none" w:sz="0" w:space="0" w:color="auto"/>
        <w:bottom w:val="none" w:sz="0" w:space="0" w:color="auto"/>
        <w:right w:val="none" w:sz="0" w:space="0" w:color="auto"/>
      </w:divBdr>
    </w:div>
    <w:div w:id="1871603891">
      <w:bodyDiv w:val="1"/>
      <w:marLeft w:val="0"/>
      <w:marRight w:val="0"/>
      <w:marTop w:val="0"/>
      <w:marBottom w:val="0"/>
      <w:divBdr>
        <w:top w:val="none" w:sz="0" w:space="0" w:color="auto"/>
        <w:left w:val="none" w:sz="0" w:space="0" w:color="auto"/>
        <w:bottom w:val="none" w:sz="0" w:space="0" w:color="auto"/>
        <w:right w:val="none" w:sz="0" w:space="0" w:color="auto"/>
      </w:divBdr>
    </w:div>
    <w:div w:id="1887060663">
      <w:bodyDiv w:val="1"/>
      <w:marLeft w:val="0"/>
      <w:marRight w:val="0"/>
      <w:marTop w:val="0"/>
      <w:marBottom w:val="0"/>
      <w:divBdr>
        <w:top w:val="none" w:sz="0" w:space="0" w:color="auto"/>
        <w:left w:val="none" w:sz="0" w:space="0" w:color="auto"/>
        <w:bottom w:val="none" w:sz="0" w:space="0" w:color="auto"/>
        <w:right w:val="none" w:sz="0" w:space="0" w:color="auto"/>
      </w:divBdr>
    </w:div>
    <w:div w:id="1910115159">
      <w:bodyDiv w:val="1"/>
      <w:marLeft w:val="0"/>
      <w:marRight w:val="0"/>
      <w:marTop w:val="0"/>
      <w:marBottom w:val="0"/>
      <w:divBdr>
        <w:top w:val="none" w:sz="0" w:space="0" w:color="auto"/>
        <w:left w:val="none" w:sz="0" w:space="0" w:color="auto"/>
        <w:bottom w:val="none" w:sz="0" w:space="0" w:color="auto"/>
        <w:right w:val="none" w:sz="0" w:space="0" w:color="auto"/>
      </w:divBdr>
    </w:div>
    <w:div w:id="2122526803">
      <w:bodyDiv w:val="1"/>
      <w:marLeft w:val="0"/>
      <w:marRight w:val="0"/>
      <w:marTop w:val="0"/>
      <w:marBottom w:val="0"/>
      <w:divBdr>
        <w:top w:val="none" w:sz="0" w:space="0" w:color="auto"/>
        <w:left w:val="none" w:sz="0" w:space="0" w:color="auto"/>
        <w:bottom w:val="none" w:sz="0" w:space="0" w:color="auto"/>
        <w:right w:val="none" w:sz="0" w:space="0" w:color="auto"/>
      </w:divBdr>
    </w:div>
    <w:div w:id="213859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4794A-B98A-4AD9-B263-5DBD266EBDAB}">
  <ds:schemaRefs>
    <ds:schemaRef ds:uri="http://schemas.openxmlformats.org/officeDocument/2006/bibliography"/>
  </ds:schemaRefs>
</ds:datastoreItem>
</file>

<file path=docMetadata/LabelInfo.xml><?xml version="1.0" encoding="utf-8"?>
<clbl:labelList xmlns:clbl="http://schemas.microsoft.com/office/2020/mipLabelMetadata">
  <clbl:label id="{3aa4a235-b6e2-48d5-9195-7fcf05b459b0}" enabled="0" method="" siteId="{3aa4a235-b6e2-48d5-9195-7fcf05b459b0}" removed="1"/>
</clbl:labelList>
</file>

<file path=docProps/app.xml><?xml version="1.0" encoding="utf-8"?>
<Properties xmlns="http://schemas.openxmlformats.org/officeDocument/2006/extended-properties" xmlns:vt="http://schemas.openxmlformats.org/officeDocument/2006/docPropsVTypes">
  <Template>Normal</Template>
  <TotalTime>92</TotalTime>
  <Pages>1</Pages>
  <Words>1612</Words>
  <Characters>9190</Characters>
  <Application>Microsoft Office Word</Application>
  <DocSecurity>0</DocSecurity>
  <Lines>76</Lines>
  <Paragraphs>21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Manager/>
  <Company/>
  <LinksUpToDate>false</LinksUpToDate>
  <CharactersWithSpaces>10781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Lars Mølster</cp:lastModifiedBy>
  <cp:revision>23</cp:revision>
  <dcterms:created xsi:type="dcterms:W3CDTF">2026-04-09T14:12:00Z</dcterms:created>
  <dcterms:modified xsi:type="dcterms:W3CDTF">2026-05-14T07:07:00Z</dcterms:modified>
  <cp:category/>
</cp:coreProperties>
</file>